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212" w:rsidRDefault="0095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4D3A95">
        <w:rPr>
          <w:rFonts w:ascii="Times New Roman" w:eastAsia="Times New Roman" w:hAnsi="Times New Roman" w:cs="Times New Roman"/>
          <w:b/>
          <w:sz w:val="24"/>
          <w:szCs w:val="24"/>
        </w:rPr>
        <w:t xml:space="preserve">Годовой отчет </w:t>
      </w:r>
      <w:r w:rsidR="00411D71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proofErr w:type="spellStart"/>
      <w:r w:rsidR="00411D71">
        <w:rPr>
          <w:rFonts w:ascii="Times New Roman" w:eastAsia="Times New Roman" w:hAnsi="Times New Roman" w:cs="Times New Roman"/>
          <w:b/>
          <w:sz w:val="24"/>
          <w:szCs w:val="24"/>
        </w:rPr>
        <w:t>Большеарташская</w:t>
      </w:r>
      <w:proofErr w:type="spellEnd"/>
      <w:r w:rsidR="00411D71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основная общеобразовательная школа Сабинского муниципального района Республики Татарстан»</w:t>
      </w:r>
    </w:p>
    <w:p w:rsidR="000D3212" w:rsidRDefault="004D3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r w:rsidR="00957EA6">
        <w:rPr>
          <w:rFonts w:ascii="Times New Roman" w:eastAsia="Times New Roman" w:hAnsi="Times New Roman" w:cs="Times New Roman"/>
          <w:b/>
          <w:sz w:val="24"/>
          <w:szCs w:val="24"/>
        </w:rPr>
        <w:t xml:space="preserve"> 2022-2023 учебн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ый год</w:t>
      </w:r>
    </w:p>
    <w:p w:rsidR="000D3212" w:rsidRDefault="000D321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1.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КРАТКАЯ ХАРАКТЕРИСТИКА ВОСПИТАТЕЛЬНОЙ РАБОТЫ </w:t>
      </w:r>
      <w:r w:rsidR="004D3A95">
        <w:rPr>
          <w:rFonts w:ascii="Times New Roman" w:eastAsia="Times New Roman" w:hAnsi="Times New Roman" w:cs="Times New Roman"/>
          <w:b/>
          <w:sz w:val="24"/>
          <w:szCs w:val="24"/>
        </w:rPr>
        <w:t>ШКОЛЫ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Основными документами, на которых основывалась воспитательная работа в 2022-2023 учебном году, являлись: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воспитания.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Планы работы с классными коллективами классных руководителей.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Совета профилактики.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внеурочной деятельности.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Школьно</w:t>
      </w:r>
      <w:r w:rsidR="004D3A9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Думы.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Родительского комитета.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Локальные акты (положения, правила, порядки и др.).</w:t>
      </w:r>
    </w:p>
    <w:p w:rsidR="000D3212" w:rsidRDefault="00957EA6" w:rsidP="00D611F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Приказы, касающиеся организации воспитательной работы.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3A5B">
        <w:rPr>
          <w:rFonts w:ascii="Times New Roman" w:eastAsia="Times New Roman" w:hAnsi="Times New Roman" w:cs="Times New Roman"/>
          <w:sz w:val="24"/>
          <w:szCs w:val="24"/>
        </w:rPr>
        <w:t xml:space="preserve">Общая цель воспитания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обучающихся в </w:t>
      </w:r>
      <w:r w:rsidR="004D3A95">
        <w:rPr>
          <w:rFonts w:ascii="Times New Roman" w:eastAsia="Times New Roman" w:hAnsi="Times New Roman" w:cs="Times New Roman"/>
          <w:sz w:val="24"/>
          <w:szCs w:val="24"/>
        </w:rPr>
        <w:t>школе: разв</w:t>
      </w:r>
      <w:r>
        <w:rPr>
          <w:rFonts w:ascii="Times New Roman" w:eastAsia="Times New Roman" w:hAnsi="Times New Roman" w:cs="Times New Roman"/>
          <w:sz w:val="24"/>
          <w:szCs w:val="24"/>
        </w:rPr>
        <w:t>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D3212" w:rsidRPr="006A3A5B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3A5B">
        <w:rPr>
          <w:rFonts w:ascii="Times New Roman" w:eastAsia="Times New Roman" w:hAnsi="Times New Roman" w:cs="Times New Roman"/>
          <w:sz w:val="24"/>
          <w:szCs w:val="24"/>
        </w:rPr>
        <w:t xml:space="preserve">Общие задачи воспитания обучающихся: </w:t>
      </w:r>
    </w:p>
    <w:p w:rsidR="000D3212" w:rsidRDefault="00957EA6" w:rsidP="00D611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Усвоение ими знаний норм, духовно-нравственных ценностей, традиций, которые выработало российское общество (социально значимых знаний). </w:t>
      </w:r>
    </w:p>
    <w:p w:rsidR="000D3212" w:rsidRDefault="00957EA6" w:rsidP="00D611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принятие).</w:t>
      </w:r>
    </w:p>
    <w:p w:rsidR="000D3212" w:rsidRDefault="00957EA6" w:rsidP="00D611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знаний.</w:t>
      </w:r>
    </w:p>
    <w:p w:rsidR="000D3212" w:rsidRDefault="00957EA6" w:rsidP="00D611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личностных результатов освоения общеобразовательных программ в соответствии с ФГОС.</w:t>
      </w:r>
    </w:p>
    <w:p w:rsidR="000D3212" w:rsidRPr="006A3A5B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3A5B">
        <w:rPr>
          <w:rFonts w:ascii="Times New Roman" w:eastAsia="Times New Roman" w:hAnsi="Times New Roman" w:cs="Times New Roman"/>
          <w:sz w:val="24"/>
          <w:szCs w:val="24"/>
        </w:rPr>
        <w:t>Воспитательная работа осуществлялась по следующим основным направлениям воспитательной деятельности: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гражданское воспитание;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патриотическое воспитание;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духовно-нравственное воспитание;   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эстетическое воспитание;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культуры здорового образа жизни и эмоционального благополучия; 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трудовое воспитание; 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экологическое воспитание; </w:t>
      </w:r>
    </w:p>
    <w:p w:rsidR="000D3212" w:rsidRDefault="00957EA6" w:rsidP="00D611F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ценность научного познания.</w:t>
      </w:r>
    </w:p>
    <w:p w:rsidR="000D3212" w:rsidRPr="006A3A5B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3A5B">
        <w:rPr>
          <w:rFonts w:ascii="Times New Roman" w:eastAsia="Times New Roman" w:hAnsi="Times New Roman" w:cs="Times New Roman"/>
          <w:sz w:val="24"/>
          <w:szCs w:val="24"/>
        </w:rPr>
        <w:t>На 2022-2023 учебный год были поставлены следующие задачи:</w:t>
      </w:r>
    </w:p>
    <w:p w:rsidR="000D3212" w:rsidRDefault="00957EA6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Обеспечить реализацию актуализированной рабочей программы воспитания с учетом выявленных дефицитов по результатам анализа воспитательной работы в 2021-2022 учебный год.</w:t>
      </w:r>
    </w:p>
    <w:p w:rsidR="000D3212" w:rsidRDefault="00957EA6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Обеспечить качественную реализацию курса внеурочной деятельности «Разговоры о важном», а также использование государственной символики в образовательном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процессе, включая еженедельную церемонию поднятия (спуска) Государственного флага РФ.</w:t>
      </w:r>
    </w:p>
    <w:p w:rsidR="000D3212" w:rsidRDefault="00957EA6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Обеспечить организацию и функционирование на базе </w:t>
      </w:r>
      <w:r w:rsidR="00C81851">
        <w:rPr>
          <w:rFonts w:ascii="Times New Roman" w:eastAsia="Times New Roman" w:hAnsi="Times New Roman" w:cs="Times New Roman"/>
          <w:sz w:val="24"/>
          <w:szCs w:val="24"/>
        </w:rPr>
        <w:t>Гимназии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первичной ячейки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Общероссийского общественно-государственного движения детей и молодежи "Движение Первых".</w:t>
      </w:r>
    </w:p>
    <w:p w:rsidR="000D3212" w:rsidRDefault="00957EA6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Основные виды, формы и содержание воспитательной деятельности: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школьные дела.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Классное руководство.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Урочная деятельность.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с родителями (законными представителями).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Самоуправление.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Профориентация.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Профилактика и безопасность. 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Внешкольные мероприятия.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предметно-пространственной среды.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Детские общественные организации.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Социальное партнёрство.</w:t>
      </w:r>
    </w:p>
    <w:p w:rsidR="000D3212" w:rsidRPr="006A3A5B" w:rsidRDefault="00957EA6">
      <w:pPr>
        <w:tabs>
          <w:tab w:val="left" w:pos="709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3A5B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Нормативное обеспечение воспитательной работы соответствует требованиям и является достаточным.  </w:t>
      </w:r>
    </w:p>
    <w:p w:rsidR="000D3212" w:rsidRDefault="00957EA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цель, задачи, направления и содержание воспитания соответствуют примерной рабочей программе воспитания, одобренной решением федерального учебно-методического объединения по общему образованию (протокол от 23 июня 2022 г. № 3/22).</w:t>
      </w:r>
    </w:p>
    <w:p w:rsidR="000D3212" w:rsidRDefault="00957EA6">
      <w:pPr>
        <w:tabs>
          <w:tab w:val="left" w:pos="709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Рекомендации: </w:t>
      </w:r>
    </w:p>
    <w:p w:rsidR="000D3212" w:rsidRDefault="00957EA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Включить в Положение о ВСОКО оценку результатов воспитания,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ценностных ориентаций, воспитательной среды в части анализа воспитательного процесса по видам совместной деятельности.</w:t>
      </w:r>
    </w:p>
    <w:p w:rsidR="000D3212" w:rsidRDefault="000D3212">
      <w:pPr>
        <w:tabs>
          <w:tab w:val="left" w:pos="709"/>
        </w:tabs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3974" w:rsidRDefault="006D397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2.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КАДРОВОЕ ОБЕСПЕЧЕНИЕ ВОСПИТАТЕЛЬНОЙ РАБОТЫ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Руководящий состав:</w:t>
      </w:r>
    </w:p>
    <w:p w:rsidR="000D3212" w:rsidRDefault="006623B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</w:t>
      </w:r>
      <w:r w:rsidR="006A3A5B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– осуществление контроля развития системы организации воспитания обучающихся.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по ВР - организация воспитательной работы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 Контроль организации питания в образовательной организации. Кураторство деятельности 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одительского </w:t>
      </w:r>
      <w:r w:rsidR="006A3A5B">
        <w:rPr>
          <w:rFonts w:ascii="Times New Roman" w:eastAsia="Times New Roman" w:hAnsi="Times New Roman" w:cs="Times New Roman"/>
          <w:sz w:val="24"/>
          <w:szCs w:val="24"/>
        </w:rPr>
        <w:t>совета</w:t>
      </w:r>
      <w:r>
        <w:rPr>
          <w:rFonts w:ascii="Times New Roman" w:eastAsia="Times New Roman" w:hAnsi="Times New Roman" w:cs="Times New Roman"/>
          <w:sz w:val="24"/>
          <w:szCs w:val="24"/>
        </w:rPr>
        <w:t>, деятельности объединений дополнительного образования, Школьного спортивного клуба, деятельности педагог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-организатор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 xml:space="preserve"> пе</w:t>
      </w:r>
      <w:r>
        <w:rPr>
          <w:rFonts w:ascii="Times New Roman" w:eastAsia="Times New Roman" w:hAnsi="Times New Roman" w:cs="Times New Roman"/>
          <w:sz w:val="24"/>
          <w:szCs w:val="24"/>
        </w:rPr>
        <w:t>дагогов дополнительного образования, классных руководителей. Обеспечение работы «Навигатора дополнительного образования» в части школьных программ.</w:t>
      </w:r>
    </w:p>
    <w:p w:rsidR="000D3212" w:rsidRDefault="006623B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Заместител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директора по УР (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1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специалист) – осуществление контроля реализации воспитательного потенциала урочной и внеурочной деятельности, организация работы с неуспевающими и слабоуспевающими учащимися и их родителями (законными представителями), учителями-предметниками. Организация методического сопровождения и контроля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</w:r>
    </w:p>
    <w:p w:rsidR="000D3212" w:rsidRDefault="00957EA6" w:rsidP="004D3A95">
      <w:pPr>
        <w:tabs>
          <w:tab w:val="center" w:pos="4789"/>
        </w:tabs>
        <w:spacing w:after="0" w:line="240" w:lineRule="auto"/>
        <w:ind w:right="202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состав:</w:t>
      </w:r>
      <w:r w:rsidR="004D3A95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0D3212" w:rsidRDefault="00957EA6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Педагог-организатор, (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специалист) – организация и проведение школьных мероприятий, обеспечение участие обучающихся в муниципальных, региональных и федеральных мероприятиях, в том числе по линии РДШ/РДММ.</w:t>
      </w:r>
    </w:p>
    <w:p w:rsidR="000D3212" w:rsidRDefault="00957EA6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-дополнительного образования (2</w:t>
      </w:r>
      <w:r w:rsidR="006623BE">
        <w:rPr>
          <w:rFonts w:ascii="Times New Roman" w:eastAsia="Times New Roman" w:hAnsi="Times New Roman" w:cs="Times New Roman"/>
          <w:sz w:val="24"/>
          <w:szCs w:val="24"/>
        </w:rPr>
        <w:t xml:space="preserve"> специалист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) – разработка/корректировка, обеспечение реализации дополнительных общеобразовательных общеразвивающих программ.</w:t>
      </w:r>
    </w:p>
    <w:p w:rsidR="000D3212" w:rsidRDefault="001440C2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Классные руководители (9</w:t>
      </w:r>
      <w:r w:rsidR="006623BE">
        <w:rPr>
          <w:rFonts w:ascii="Times New Roman" w:eastAsia="Times New Roman" w:hAnsi="Times New Roman" w:cs="Times New Roman"/>
          <w:sz w:val="24"/>
          <w:szCs w:val="24"/>
        </w:rPr>
        <w:t xml:space="preserve"> специалистов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>) - организация воспитательной работы с обучающимися и родителями на уровне классного коллектива.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</w:p>
    <w:p w:rsidR="000D3212" w:rsidRDefault="00957EA6" w:rsidP="00D611F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Обеспеченность воспитательной работы кадрами составляет 90% (отсутствует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советник директора по ВР, педагог-психолог, социальный педагог,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учитель-дефектолог).</w:t>
      </w:r>
    </w:p>
    <w:p w:rsidR="000D3212" w:rsidRDefault="00957EA6" w:rsidP="00D611F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Неэффективное распределение функционала между заместителем директора по в</w:t>
      </w:r>
      <w:r w:rsidR="006623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оспитательной работе, 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педагогом-организатором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педагогами дополнительного образования.</w:t>
      </w:r>
    </w:p>
    <w:p w:rsidR="000D3212" w:rsidRDefault="00957EA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Распределить часть функционала заместителя директора по воспитательной работе между 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педагогом-организатором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воспитанию и взаимодействию с детскими общественными объединениями </w:t>
      </w:r>
      <w:r w:rsidR="00047650">
        <w:rPr>
          <w:rFonts w:ascii="Times New Roman" w:eastAsia="Times New Roman" w:hAnsi="Times New Roman" w:cs="Times New Roman"/>
          <w:color w:val="000000"/>
          <w:sz w:val="24"/>
          <w:szCs w:val="24"/>
        </w:rPr>
        <w:t>(Школьн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>ое самоуправление</w:t>
      </w:r>
      <w:r w:rsidR="00047650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педагогами дополнительного образования/организаторами (волонтерское объединение).  </w:t>
      </w:r>
    </w:p>
    <w:p w:rsidR="000D3212" w:rsidRDefault="000D321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3.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МЕТОДИЧЕСКОЕ СОПРОВОЖДЕНИЕ ВОСПИТАТЕЛЬНОЙ РАБОТЫ</w:t>
      </w:r>
    </w:p>
    <w:p w:rsidR="000D3212" w:rsidRDefault="00957EA6">
      <w:pPr>
        <w:tabs>
          <w:tab w:val="left" w:pos="709"/>
        </w:tabs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Методическое сопровождение воспитательной работы в 2022-2023 учебном году было организовано преимущественно с использованием административного ресурса через:</w:t>
      </w:r>
    </w:p>
    <w:p w:rsidR="000D3212" w:rsidRDefault="00957EA6" w:rsidP="00D611FF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работы школьного методического объединения классных руководителей.</w:t>
      </w:r>
    </w:p>
    <w:p w:rsidR="000D3212" w:rsidRDefault="00957EA6" w:rsidP="00D611FF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цикла семинаров-практикумов для классных руководителей и учителей-предметников по следующим темам: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 планирования воспитательной работы с классом на учебный год.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 обеспечить качественный мониторинг личностных результатов обучающихся.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Профилактика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буллинга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классных коллективах.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Школьный урок как основной ресурс воспитания обучающихся.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работы с родителями в рамках рабочей программы воспитания. 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Эффективные формы взаимодействия с обучающимися.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суицидального поведения обучающихся.</w:t>
      </w:r>
    </w:p>
    <w:p w:rsidR="000D3212" w:rsidRDefault="00957EA6" w:rsidP="00D611FF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экстремизма в подростковой среде.</w:t>
      </w:r>
    </w:p>
    <w:p w:rsidR="000D3212" w:rsidRDefault="00957EA6" w:rsidP="00D611FF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тематических буклетов, инфо-карточек для классных руководителей, обучающихся и их родителей (законных представителей).</w:t>
      </w:r>
    </w:p>
    <w:p w:rsidR="000D3212" w:rsidRDefault="00957EA6" w:rsidP="00D611FF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Подготовку/подбор материалов для проведения тематических классных часов.</w:t>
      </w:r>
    </w:p>
    <w:p w:rsidR="000D3212" w:rsidRDefault="00957EA6" w:rsidP="00D611FF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методического пособия по планированию воспитательной работы с классным коллективом.</w:t>
      </w:r>
    </w:p>
    <w:p w:rsidR="000D3212" w:rsidRDefault="00957EA6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Также в рамках методического сопровождения воспитательной работы было организовано прохождение курсов повышения квалификации по вопросам воспитания обучающихся и участие в онлайн и офлайн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вебинарах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семинарах. 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Курсы повышения квалификации по вопросам воспитания и социализации обучающихся в 2022-2023 уч. году прошли __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0__ педагогов</w:t>
      </w:r>
      <w:r>
        <w:rPr>
          <w:rFonts w:ascii="Times New Roman" w:eastAsia="Times New Roman" w:hAnsi="Times New Roman" w:cs="Times New Roman"/>
          <w:sz w:val="24"/>
          <w:szCs w:val="24"/>
        </w:rPr>
        <w:t>, что составило __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_% всего педагогического коллектива.  </w:t>
      </w:r>
    </w:p>
    <w:p w:rsidR="000D3212" w:rsidRDefault="0004765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440C2">
        <w:rPr>
          <w:rFonts w:ascii="Times New Roman" w:eastAsia="Times New Roman" w:hAnsi="Times New Roman" w:cs="Times New Roman"/>
          <w:sz w:val="24"/>
          <w:szCs w:val="24"/>
        </w:rPr>
        <w:t>9 педагогов (60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%) приняли участие в </w:t>
      </w:r>
      <w:proofErr w:type="spellStart"/>
      <w:r w:rsidR="00957EA6">
        <w:rPr>
          <w:rFonts w:ascii="Times New Roman" w:eastAsia="Times New Roman" w:hAnsi="Times New Roman" w:cs="Times New Roman"/>
          <w:sz w:val="24"/>
          <w:szCs w:val="24"/>
        </w:rPr>
        <w:t>вебинарах</w:t>
      </w:r>
      <w:proofErr w:type="spellEnd"/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и семинарах, посвященных вопросам воспитания обучающихся. 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Одной из форм повышения квалификации является участие педагогов в профессиональных конкурсах. В 2022-2023 учебном году участие в профессиональных конкурсах приняли следующие педагоги:</w:t>
      </w:r>
    </w:p>
    <w:p w:rsidR="000D3212" w:rsidRDefault="001440C2" w:rsidP="00D611F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Гаянова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В.Н.</w:t>
      </w:r>
      <w:r w:rsidR="00047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зам директора по ВР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участник муниципального этапа </w:t>
      </w:r>
      <w:r w:rsidR="00047650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конкурса «Воспитать человека»</w:t>
      </w:r>
    </w:p>
    <w:p w:rsidR="00047650" w:rsidRDefault="00047650" w:rsidP="00D611F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>раева</w:t>
      </w:r>
      <w:proofErr w:type="spellEnd"/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призер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этапа конкурса «Воспитать человека» (Классный руководитель)</w:t>
      </w:r>
    </w:p>
    <w:p w:rsidR="000B0894" w:rsidRDefault="001440C2" w:rsidP="00D611F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Валиева Э.М.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участник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этапа конкурса «Сердце отдаю детям»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>(педагог-организатор)</w:t>
      </w:r>
    </w:p>
    <w:p w:rsidR="000B0894" w:rsidRDefault="000B08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Несмотря на развитие профессиональных компетенций через курсы повышения квалификации, участие в семинарах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вебинарах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достижения педагогов в профессиональных конкурсах, на уровне 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отсутствуют места предъявления успешных практик воспитания и социализации обучающихся.</w:t>
      </w:r>
    </w:p>
    <w:p w:rsidR="000D3212" w:rsidRDefault="00957EA6" w:rsidP="000B0894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0D3212" w:rsidRDefault="00957EA6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Методическое сопровождение осуществлялось согласно плану с использованием преимущественно административного ресурса, ресурс педагогов (личностный, профессиональный) использовался недостаточно. </w:t>
      </w:r>
    </w:p>
    <w:p w:rsidR="000D3212" w:rsidRDefault="00957EA6" w:rsidP="00D611FF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Количество педагогов, прошедших курсы повышения квалификации по вопросам воспитания и социализации обучающихся, недостаточное. </w:t>
      </w:r>
    </w:p>
    <w:p w:rsidR="000D3212" w:rsidRDefault="00957EA6" w:rsidP="00D611FF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отсутствуют места предъявления результатов (продуктов) обучения на курсах повышения квалификации, а также успешных практик воспитания.</w:t>
      </w:r>
    </w:p>
    <w:p w:rsidR="000D3212" w:rsidRDefault="00957EA6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формирование и развитие необходимых для успешной реализации программы воспитания компетенций через проведение Фестиваля эффективных практик классных руководителей.</w:t>
      </w:r>
    </w:p>
    <w:p w:rsidR="000D3212" w:rsidRDefault="00957EA6" w:rsidP="00D611FF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в 2023-2024 уч. году прохождение курсов повышения квалификации п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>о вопросам воспитания не менее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0% педагогических работников </w:t>
      </w:r>
      <w:r w:rsidR="001440C2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 w:rsidP="00D611FF">
      <w:pPr>
        <w:widowControl w:val="0"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мере прохождения педагогами курсов повышения квалификации из их числа организовывать временные методические группы с целью внедрения результатов обучения в практику. </w:t>
      </w:r>
    </w:p>
    <w:p w:rsidR="000D3212" w:rsidRDefault="00957EA6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4. </w:t>
      </w:r>
    </w:p>
    <w:p w:rsidR="000D3212" w:rsidRDefault="00957EA6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КАЧЕСТВО РЕАЛИЗАЦИИ РАБОЧЕЙ ПРОГРАММЫ ВОСПИТАНИЯ</w:t>
      </w:r>
    </w:p>
    <w:p w:rsidR="000D3212" w:rsidRDefault="000D3212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 w:rsidP="00D611FF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АНАЛИЗ ВИДОВ, ФОРМ И СОДЕРЖАНИЯ ВОСПИТАТЕЛЬНОЙ </w:t>
      </w:r>
    </w:p>
    <w:p w:rsidR="000D3212" w:rsidRDefault="00957EA6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Воспитательная деятельность 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2022-2023 учебном году была представлена тринадцатью основными модулями.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Для качественной оценки воспитательной деятельности использовались следующие материалы: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справка по итогам анализа воспитательной работы на уровне классных коллектив;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справки по итогам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контроля по вопросам воспитания;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работы педагогов-организаторов, педаго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>гов дополнительного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работы социальных педагогов, педагогов-психологов;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результаты мониторинга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личностных результатов обучающихся;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анкетирования обучающихся 2-11 классов и родителей (законных представителей) обучающихся 1-11 классов, которое в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ключало вопросы, касающиеся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модулей; 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отчеты педагогов дополнительного образования;</w:t>
      </w:r>
    </w:p>
    <w:p w:rsidR="000D3212" w:rsidRDefault="00957EA6" w:rsidP="00D611F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справки по итогам посещения уроков, занятий курсов внеурочной деятельности.</w:t>
      </w:r>
    </w:p>
    <w:p w:rsidR="000D3212" w:rsidRDefault="000D3212">
      <w:pPr>
        <w:tabs>
          <w:tab w:val="left" w:pos="426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 w:rsidP="00D611FF">
      <w:pPr>
        <w:numPr>
          <w:ilvl w:val="2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Основные школьные дела</w:t>
      </w:r>
    </w:p>
    <w:p w:rsidR="001440C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Основные школьные дела – это охватывающие всю 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школу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или какую-либо параллель обучающихся школьные мероприятия, в подготовке и проведении которых совместно с педагогам</w:t>
      </w:r>
      <w:r w:rsidR="001440C2">
        <w:rPr>
          <w:rFonts w:ascii="Times New Roman" w:eastAsia="Times New Roman" w:hAnsi="Times New Roman" w:cs="Times New Roman"/>
          <w:sz w:val="24"/>
          <w:szCs w:val="24"/>
        </w:rPr>
        <w:t>и принимают участие обучающиеся.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При проведении школьных мероприятий использовались разнообразные интерактивные локации, тематические активности. Это позволило придать мероприятиям формат событийности, ненавязчивости, в свободном режиме вовлечь в мероприятие большое количество обучающихся.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В 2022-2023 учебном году были проведены следующие школьные дела: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Праздничная линейка, посвященная Дню знаний.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окончания Второй мировой войны» (03.09).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Fonts w:ascii="Times New Roman" w:hAnsi="Times New Roman"/>
          <w:sz w:val="24"/>
          <w:szCs w:val="24"/>
        </w:rPr>
        <w:t>КТД «День Здоровья».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Международная просветительско-патриотическая акция «Диктант Победы»</w:t>
      </w:r>
    </w:p>
    <w:p w:rsidR="008A2AB2" w:rsidRPr="005E4B24" w:rsidRDefault="008A2AB2" w:rsidP="005E4B24">
      <w:pPr>
        <w:pStyle w:val="ParaAttribute8"/>
        <w:ind w:firstLine="0"/>
        <w:contextualSpacing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Акция «Мы помним!», посвященная Дню солидарности в борьбе с терроризмом (</w:t>
      </w:r>
      <w:r w:rsidRPr="005E4B24">
        <w:rPr>
          <w:rFonts w:ascii="Times New Roman" w:hAnsi="Times New Roman"/>
          <w:color w:val="000000"/>
          <w:sz w:val="24"/>
          <w:szCs w:val="24"/>
        </w:rPr>
        <w:t>03.09</w:t>
      </w:r>
      <w:r w:rsidRPr="005E4B24">
        <w:rPr>
          <w:rFonts w:ascii="Times New Roman" w:hAnsi="Times New Roman"/>
          <w:sz w:val="24"/>
          <w:szCs w:val="24"/>
        </w:rPr>
        <w:t>).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5E4B24">
        <w:rPr>
          <w:rFonts w:ascii="Times New Roman" w:hAnsi="Times New Roman"/>
          <w:sz w:val="24"/>
          <w:szCs w:val="24"/>
        </w:rPr>
        <w:t>Квиз</w:t>
      </w:r>
      <w:proofErr w:type="spellEnd"/>
      <w:r w:rsidRPr="005E4B24">
        <w:rPr>
          <w:rFonts w:ascii="Times New Roman" w:hAnsi="Times New Roman"/>
          <w:sz w:val="24"/>
          <w:szCs w:val="24"/>
        </w:rPr>
        <w:t>, посвященный Международному дню распространения грамотности.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Оформление тематической экспозиции, посвященной 165-летию со дня рождения русского учёного, писателя Константина Эдуардовича Циолковского (1857-1935).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Fonts w:ascii="Times New Roman" w:hAnsi="Times New Roman"/>
          <w:sz w:val="24"/>
          <w:szCs w:val="24"/>
        </w:rPr>
        <w:t>Акция «С любовью к бабушкам и дедушкам...», посвященная Международному</w:t>
      </w:r>
      <w:r w:rsidRPr="005E4B2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E4B24">
        <w:rPr>
          <w:rFonts w:ascii="Times New Roman" w:hAnsi="Times New Roman"/>
          <w:sz w:val="24"/>
          <w:szCs w:val="24"/>
        </w:rPr>
        <w:t>дню</w:t>
      </w:r>
      <w:r w:rsidRPr="005E4B2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E4B24">
        <w:rPr>
          <w:rFonts w:ascii="Times New Roman" w:hAnsi="Times New Roman"/>
          <w:sz w:val="24"/>
          <w:szCs w:val="24"/>
        </w:rPr>
        <w:t>пожилых</w:t>
      </w:r>
      <w:r w:rsidRPr="005E4B2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E4B24">
        <w:rPr>
          <w:rFonts w:ascii="Times New Roman" w:hAnsi="Times New Roman"/>
          <w:sz w:val="24"/>
          <w:szCs w:val="24"/>
        </w:rPr>
        <w:t>людей.</w:t>
      </w:r>
    </w:p>
    <w:p w:rsidR="005E4B24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учителя».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КТД «Учитель, перед именем твоим…», посвященное Дню Учителя.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 xml:space="preserve">Общешкольная акция по благоустройству школьной и городской территории. 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Fonts w:ascii="Times New Roman" w:hAnsi="Times New Roman"/>
          <w:color w:val="000000"/>
          <w:sz w:val="24"/>
          <w:szCs w:val="24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Акция «Марафон добрых дел».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Акция «Когда мы едины – мы непобедимы!», посвященная Дню народного единства.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Fonts w:ascii="Times New Roman" w:hAnsi="Times New Roman"/>
          <w:color w:val="000000"/>
          <w:sz w:val="24"/>
          <w:szCs w:val="24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Акция «Неделя толерантности».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Всероссийский День призывника.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Викторина «Символы России. Герб страны», посвященная Дню Государственного герба Российской Федерации (30.11).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Героев Отечества».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 xml:space="preserve">Всероссийская акция «Мы – граждане России», посвященная Дню Конституции Российской Федерации. 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Торжественная линейка, посвященная Дню принятия Федеральных конституционных законов о Государственных символах РФ.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КТД «Новогодний переполох».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Всероссийский конкурс «Добро не уходит на каникулы».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Декада «Мы за ЗОЖ!».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Акция «Блокадный хлеб».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Мастер-класс «Светлячки памяти», посвященная освобождению Ленинграда от фашистской блокады.</w:t>
      </w:r>
    </w:p>
    <w:p w:rsidR="008A2AB2" w:rsidRPr="005E4B24" w:rsidRDefault="008A2AB2" w:rsidP="005E4B24">
      <w:pPr>
        <w:pStyle w:val="ParaAttribute8"/>
        <w:ind w:firstLine="0"/>
        <w:contextualSpacing/>
        <w:rPr>
          <w:rFonts w:ascii="Times New Roman" w:hAnsi="Times New Roman"/>
          <w:color w:val="000000"/>
          <w:sz w:val="24"/>
          <w:szCs w:val="24"/>
        </w:rPr>
      </w:pPr>
      <w:r w:rsidRPr="005E4B24">
        <w:rPr>
          <w:rFonts w:ascii="Times New Roman" w:hAnsi="Times New Roman"/>
          <w:color w:val="000000"/>
          <w:sz w:val="24"/>
          <w:szCs w:val="24"/>
        </w:rPr>
        <w:t>Тематические активности «Неделя российской науки», посвященные Дню российской науки (08.02).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Митинг, посвященный Дню памяти о россиянах, исполнявших служебный долг за пределами Отечества.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</w:t>
      </w:r>
      <w:r w:rsidRPr="005E4B24">
        <w:rPr>
          <w:rFonts w:ascii="Times New Roman" w:hAnsi="Times New Roman" w:cs="Times New Roman"/>
          <w:sz w:val="24"/>
          <w:szCs w:val="24"/>
        </w:rPr>
        <w:t>Международный день родного языка» (21.02).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</w:t>
      </w:r>
      <w:r w:rsidRPr="005E4B24">
        <w:rPr>
          <w:rFonts w:ascii="Times New Roman" w:hAnsi="Times New Roman" w:cs="Times New Roman"/>
          <w:sz w:val="24"/>
          <w:szCs w:val="24"/>
        </w:rPr>
        <w:t>День защитника Отечества»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Оформление экспозиции, посвященной 200-летию со дня рождения Константина Дмитриевича Ушинского.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«Международный день телевидения и радиовещания» (07.03).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Международная акция «Сад памяти».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lastRenderedPageBreak/>
        <w:t>Всероссийский открытый онлайн-урок «День Земли. (20.03. Час Земли (27.03). День защиты Земли (30.03)».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Неделя профориентации.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День школьного самоуправления.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Оформление экспозиции, посвященной Дню воссоединения Крыма с Россией.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Викторина, посвященная Международному дню родного языка.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«160 лет со дня рождения П.А. Столыпина, русского государственного деятеля (14.04).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 xml:space="preserve">Общешкольная акция по благоустройству школьной территории. 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Интерактивная игра «Космический бум», посвященная Дню космонавтики, 65-летию со дня запуска СССР первого искусственного спутника Земли.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Фестиваль патриотической песни «Этих дней не смолкнет слава!»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Победы» (09.05).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Международная акция «Георгиевская ленточка».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Праздник Последнего звонка.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Акция «Окна России».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Международная акция «Свеча памяти», посвященная Дню памяти и скорби.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Торжественная церемония вручения аттестатов.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Спортивные мероприятия в рамках деятельности школьного спортивного клуба.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Проект «Без срока давности». Всероссийский конкурс сочинений «Без срока давности»</w:t>
      </w:r>
    </w:p>
    <w:p w:rsidR="008A2AB2" w:rsidRPr="005E4B24" w:rsidRDefault="008A2AB2" w:rsidP="005E4B24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Анализ проведения школьных дел показал, что при их организации наиболее успешно проходят этапы совместной подготовки и проведения. Этап планирования в большей степени осуществляется педагогами, этап подведения итогов, рефлексии проводится редко.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По результатам анкетирования обучающихся выявлено, что:</w:t>
      </w:r>
    </w:p>
    <w:p w:rsidR="000D3212" w:rsidRDefault="00957EA6" w:rsidP="00D611FF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 возможность принимать участие в планировании, разработке и проведении школьных и классных дел и мероприятий 7</w:t>
      </w:r>
      <w:r w:rsidR="0097062F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обучающихся;</w:t>
      </w:r>
    </w:p>
    <w:p w:rsidR="000D3212" w:rsidRDefault="00957EA6" w:rsidP="00D611FF">
      <w:pPr>
        <w:numPr>
          <w:ilvl w:val="0"/>
          <w:numId w:val="7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большинство школьных мероприятий интересны 72% обучающихся;</w:t>
      </w:r>
    </w:p>
    <w:p w:rsidR="000D3212" w:rsidRDefault="00957EA6" w:rsidP="00D611FF">
      <w:pPr>
        <w:numPr>
          <w:ilvl w:val="0"/>
          <w:numId w:val="7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затрудняются ответить интересны ли им школьные мероприятия 2</w:t>
      </w:r>
      <w:r w:rsidR="0097062F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обучающихся;</w:t>
      </w:r>
    </w:p>
    <w:p w:rsidR="000D3212" w:rsidRDefault="00957EA6" w:rsidP="00D611FF">
      <w:pPr>
        <w:numPr>
          <w:ilvl w:val="0"/>
          <w:numId w:val="7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 w:rsidR="0097062F">
        <w:rPr>
          <w:rFonts w:ascii="Times New Roman" w:eastAsia="Times New Roman" w:hAnsi="Times New Roman" w:cs="Times New Roman"/>
          <w:color w:val="000000"/>
          <w:sz w:val="24"/>
          <w:szCs w:val="24"/>
        </w:rPr>
        <w:t>ольные мероприятия неинтересны 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учащихся.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организации школьных дел – выше среднего.</w:t>
      </w:r>
    </w:p>
    <w:p w:rsidR="000D3212" w:rsidRDefault="00957EA6" w:rsidP="00D611FF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подготовке школьных дел привлекается ограниченный (недостаточный) круг обучающихся и педагогов.</w:t>
      </w:r>
    </w:p>
    <w:p w:rsidR="000D3212" w:rsidRDefault="00957EA6" w:rsidP="00D611FF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 проведения школьных дел реализуется не в полном объеме.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80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планированию и подготовке школьных дел привлекать не только творческие группы обучающихся на уровне </w:t>
      </w:r>
      <w:r w:rsidR="0097062F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но и творческие группы на уровне классных коллективов, что позволит повысить заинтересованность обучающихся данным мероприятием, охватить большее количество обучающихся.</w:t>
      </w:r>
    </w:p>
    <w:p w:rsidR="000D3212" w:rsidRDefault="00957EA6" w:rsidP="00D611FF">
      <w:pPr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полноценную реализацию технологии проведения школьных дел: совместное с обучающимися планирование, подготовка, проведение и анализ.  </w:t>
      </w:r>
    </w:p>
    <w:p w:rsidR="000D3212" w:rsidRDefault="00957EA6" w:rsidP="00D611FF">
      <w:pPr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повышения социальной активности обучающихся, а также их мотивации к участию в школьных делах в 2023-2024 учебном году </w:t>
      </w:r>
      <w:r w:rsidR="00F5046F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конкурс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«Самый </w:t>
      </w:r>
      <w:r w:rsidR="0097062F">
        <w:rPr>
          <w:rFonts w:ascii="Times New Roman" w:eastAsia="Times New Roman" w:hAnsi="Times New Roman" w:cs="Times New Roman"/>
          <w:color w:val="000000"/>
          <w:sz w:val="24"/>
          <w:szCs w:val="24"/>
        </w:rPr>
        <w:t>лучший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класс».</w:t>
      </w:r>
    </w:p>
    <w:p w:rsidR="000D3212" w:rsidRDefault="000D32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55"/>
        </w:numPr>
        <w:rPr>
          <w:sz w:val="24"/>
          <w:szCs w:val="24"/>
        </w:rPr>
      </w:pPr>
      <w:r>
        <w:rPr>
          <w:sz w:val="24"/>
          <w:szCs w:val="24"/>
        </w:rPr>
        <w:t>Классное руководство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Классное руководство в 2022-2</w:t>
      </w:r>
      <w:r w:rsidR="0097062F">
        <w:rPr>
          <w:b w:val="0"/>
          <w:sz w:val="24"/>
          <w:szCs w:val="24"/>
        </w:rPr>
        <w:t>023 учебном году осуществляли 9</w:t>
      </w:r>
      <w:r>
        <w:rPr>
          <w:b w:val="0"/>
          <w:sz w:val="24"/>
          <w:szCs w:val="24"/>
        </w:rPr>
        <w:t xml:space="preserve"> классных руководителя, деятельность которых регламентируется Положением о классном руководстве.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ab/>
        <w:t xml:space="preserve">Основной документ, на основании которого осуществляется воспитательная работа классного руководителя с классным коллективом – план воспитательной работы.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 классного руководства как деятельности, направленной на решение задач воспитания и социализации обучающихся, предусматривала: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и проведение классных часов/мероприятий не реже 1 раза в неделю;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еженедельное проведение занятий курса внеурочной деятельности «Разговоры о важном»;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инициирование и поддержку участия класса в школьных делах;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сплочение коллектива через организацию различных мероприятий;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выработку совместно с учащимися Кодекса класса;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и контроль соблюдения Правил внутреннего распорядка обучающихся;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особенностей личностного развития обучающихся;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доверительное общение и поддержку обучающихся в решении различных проблем;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консультации с учителями-предметниками;</w:t>
      </w:r>
    </w:p>
    <w:p w:rsidR="000D3212" w:rsidRDefault="00957EA6" w:rsidP="00D611FF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работы с родителями (законными представителями) обучающихся: проведение родительских собраний (не реже 1 раза в четверть), регулярное информирование родителей по вопросам ответственности родителей за воспитание детей, привлечение к проведению школьных и классных мероприятий, организацию участия в общешкольных собраниях, конференциях.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ab/>
        <w:t xml:space="preserve">Анализ планов воспитательной работы классных руководителей показал, что планирование работы организовано и оформлено в соответствии с разработанными на уровне </w:t>
      </w:r>
      <w:r w:rsidR="0097062F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 xml:space="preserve"> методическими рекомендациями и включает:</w:t>
      </w:r>
    </w:p>
    <w:p w:rsidR="000D3212" w:rsidRDefault="00957EA6" w:rsidP="00D611FF">
      <w:pPr>
        <w:pStyle w:val="1"/>
        <w:numPr>
          <w:ilvl w:val="0"/>
          <w:numId w:val="67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анализ воспитательной работы за 2021-2022 учебный год;</w:t>
      </w:r>
    </w:p>
    <w:p w:rsidR="000D3212" w:rsidRDefault="00957EA6" w:rsidP="00D611FF">
      <w:pPr>
        <w:pStyle w:val="1"/>
        <w:numPr>
          <w:ilvl w:val="0"/>
          <w:numId w:val="67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проблему, сформулированную на основе анализа;</w:t>
      </w:r>
    </w:p>
    <w:p w:rsidR="000D3212" w:rsidRDefault="00957EA6" w:rsidP="00D611FF">
      <w:pPr>
        <w:pStyle w:val="1"/>
        <w:numPr>
          <w:ilvl w:val="0"/>
          <w:numId w:val="67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цель и задачи, направленные на решение обозначенной проблемы;</w:t>
      </w:r>
    </w:p>
    <w:p w:rsidR="000D3212" w:rsidRDefault="00957EA6" w:rsidP="00D611FF">
      <w:pPr>
        <w:pStyle w:val="1"/>
        <w:numPr>
          <w:ilvl w:val="0"/>
          <w:numId w:val="67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план мероприятий по заданным направлениям воспитательной деятельности.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Также при анализе планов воспитательной работы выявлены затруднения части классных руководителей при формулировке задач воспитательной работы на учебный год и подборе содержания, необходимого для решения поставленных задач.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Анализ деятельности классных руководителей в течение учебного года выявил ряд достижений и дефицитов.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Среди достижений:</w:t>
      </w:r>
    </w:p>
    <w:p w:rsidR="000D3212" w:rsidRDefault="00957EA6" w:rsidP="00D611FF">
      <w:pPr>
        <w:pStyle w:val="1"/>
        <w:numPr>
          <w:ilvl w:val="0"/>
          <w:numId w:val="75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включенность большинства классных коллективов в школьный проект «</w:t>
      </w:r>
      <w:r w:rsidR="00F5046F">
        <w:rPr>
          <w:b w:val="0"/>
          <w:sz w:val="24"/>
          <w:szCs w:val="24"/>
        </w:rPr>
        <w:t>Формула Успеха</w:t>
      </w:r>
      <w:r>
        <w:rPr>
          <w:b w:val="0"/>
          <w:sz w:val="24"/>
          <w:szCs w:val="24"/>
        </w:rPr>
        <w:t xml:space="preserve">». </w:t>
      </w:r>
    </w:p>
    <w:p w:rsidR="000D3212" w:rsidRDefault="00957EA6" w:rsidP="00D611FF">
      <w:pPr>
        <w:pStyle w:val="1"/>
        <w:numPr>
          <w:ilvl w:val="0"/>
          <w:numId w:val="75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качественное проведение </w:t>
      </w:r>
      <w:proofErr w:type="spellStart"/>
      <w:r>
        <w:rPr>
          <w:b w:val="0"/>
          <w:sz w:val="24"/>
          <w:szCs w:val="24"/>
        </w:rPr>
        <w:t>бо́льшей</w:t>
      </w:r>
      <w:proofErr w:type="spellEnd"/>
      <w:r>
        <w:rPr>
          <w:b w:val="0"/>
          <w:sz w:val="24"/>
          <w:szCs w:val="24"/>
        </w:rPr>
        <w:t xml:space="preserve"> частью классных руководителей занятий курса внеурочной деятельности «Разговоры о важном»;</w:t>
      </w:r>
    </w:p>
    <w:p w:rsidR="000D3212" w:rsidRDefault="0097062F" w:rsidP="00D611FF">
      <w:pPr>
        <w:pStyle w:val="1"/>
        <w:numPr>
          <w:ilvl w:val="0"/>
          <w:numId w:val="75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организация участия учащихся 1-9</w:t>
      </w:r>
      <w:r w:rsidR="00957EA6">
        <w:rPr>
          <w:b w:val="0"/>
          <w:sz w:val="24"/>
          <w:szCs w:val="24"/>
        </w:rPr>
        <w:t xml:space="preserve"> классов в муниципальных творческих конкурсах; </w:t>
      </w:r>
    </w:p>
    <w:p w:rsidR="000D3212" w:rsidRDefault="00957EA6" w:rsidP="00D611FF">
      <w:pPr>
        <w:pStyle w:val="1"/>
        <w:numPr>
          <w:ilvl w:val="0"/>
          <w:numId w:val="75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высокий интерес обучающихся к классным мероприятиям, интерес родителей к классным мероприятиям – выше среднего;</w:t>
      </w:r>
    </w:p>
    <w:p w:rsidR="000D3212" w:rsidRDefault="00957EA6" w:rsidP="00D611FF">
      <w:pPr>
        <w:pStyle w:val="1"/>
        <w:numPr>
          <w:ilvl w:val="0"/>
          <w:numId w:val="75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уважительно относятся к классному руководителю и доверяют ему 90% обучающихся; </w:t>
      </w:r>
    </w:p>
    <w:p w:rsidR="000D3212" w:rsidRDefault="00957EA6" w:rsidP="00D611FF">
      <w:pPr>
        <w:pStyle w:val="1"/>
        <w:numPr>
          <w:ilvl w:val="0"/>
          <w:numId w:val="75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9</w:t>
      </w:r>
      <w:r w:rsidR="0097062F">
        <w:rPr>
          <w:b w:val="0"/>
          <w:sz w:val="24"/>
          <w:szCs w:val="24"/>
        </w:rPr>
        <w:t>7</w:t>
      </w:r>
      <w:r>
        <w:rPr>
          <w:b w:val="0"/>
          <w:sz w:val="24"/>
          <w:szCs w:val="24"/>
        </w:rPr>
        <w:t>% родителей (законных представителей) обучающихся удовлетворены качеством взаимодействия с классным руководителем;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Среди выявленных дефицитов:</w:t>
      </w:r>
    </w:p>
    <w:p w:rsidR="000D3212" w:rsidRDefault="00957EA6" w:rsidP="00D611FF">
      <w:pPr>
        <w:pStyle w:val="1"/>
        <w:numPr>
          <w:ilvl w:val="0"/>
          <w:numId w:val="71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не всегда время, выделенное для проведения занятий внеурочного курса «Разговоры о важном», использовалось частью классных руководителей по назначению и наполнялось заданным программой содержанием;</w:t>
      </w:r>
    </w:p>
    <w:p w:rsidR="000D3212" w:rsidRDefault="00957EA6" w:rsidP="00D611FF">
      <w:pPr>
        <w:pStyle w:val="1"/>
        <w:numPr>
          <w:ilvl w:val="0"/>
          <w:numId w:val="71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>недостаточная актив</w:t>
      </w:r>
      <w:r w:rsidR="0097062F">
        <w:rPr>
          <w:b w:val="0"/>
          <w:sz w:val="24"/>
          <w:szCs w:val="24"/>
        </w:rPr>
        <w:t>ность классных руководителей 5-9</w:t>
      </w:r>
      <w:r>
        <w:rPr>
          <w:b w:val="0"/>
          <w:sz w:val="24"/>
          <w:szCs w:val="24"/>
        </w:rPr>
        <w:t xml:space="preserve"> классов при вовлечении обучающихся в муниципальные и региональные мероприятия;</w:t>
      </w:r>
    </w:p>
    <w:p w:rsidR="000D3212" w:rsidRDefault="00957EA6" w:rsidP="00D611FF">
      <w:pPr>
        <w:pStyle w:val="1"/>
        <w:numPr>
          <w:ilvl w:val="0"/>
          <w:numId w:val="71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при организации классных мероприятий преобладание </w:t>
      </w:r>
      <w:proofErr w:type="spellStart"/>
      <w:r>
        <w:rPr>
          <w:b w:val="0"/>
          <w:sz w:val="24"/>
          <w:szCs w:val="24"/>
        </w:rPr>
        <w:t>мероприятийного</w:t>
      </w:r>
      <w:proofErr w:type="spellEnd"/>
      <w:r>
        <w:rPr>
          <w:b w:val="0"/>
          <w:sz w:val="24"/>
          <w:szCs w:val="24"/>
        </w:rPr>
        <w:t xml:space="preserve">, а не </w:t>
      </w:r>
      <w:proofErr w:type="spellStart"/>
      <w:r>
        <w:rPr>
          <w:b w:val="0"/>
          <w:sz w:val="24"/>
          <w:szCs w:val="24"/>
        </w:rPr>
        <w:t>деятельностного</w:t>
      </w:r>
      <w:proofErr w:type="spellEnd"/>
      <w:r>
        <w:rPr>
          <w:b w:val="0"/>
          <w:sz w:val="24"/>
          <w:szCs w:val="24"/>
        </w:rPr>
        <w:t xml:space="preserve"> подхода;</w:t>
      </w:r>
    </w:p>
    <w:p w:rsidR="000D3212" w:rsidRDefault="00957EA6" w:rsidP="00D611FF">
      <w:pPr>
        <w:pStyle w:val="1"/>
        <w:numPr>
          <w:ilvl w:val="0"/>
          <w:numId w:val="71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50% классных руководителей при организации родительских собраний не придерживаются утвержденной тематической циклограммы;</w:t>
      </w:r>
    </w:p>
    <w:p w:rsidR="000D3212" w:rsidRDefault="00957EA6" w:rsidP="00D611FF">
      <w:pPr>
        <w:pStyle w:val="1"/>
        <w:numPr>
          <w:ilvl w:val="0"/>
          <w:numId w:val="71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классе чувст</w:t>
      </w:r>
      <w:r w:rsidR="0097062F">
        <w:rPr>
          <w:b w:val="0"/>
          <w:sz w:val="24"/>
          <w:szCs w:val="24"/>
        </w:rPr>
        <w:t>вуют себя комфортно, защищенно 90</w:t>
      </w:r>
      <w:r>
        <w:rPr>
          <w:b w:val="0"/>
          <w:sz w:val="24"/>
          <w:szCs w:val="24"/>
        </w:rPr>
        <w:t xml:space="preserve">% обучающихся, </w:t>
      </w:r>
      <w:r w:rsidR="0097062F">
        <w:rPr>
          <w:b w:val="0"/>
          <w:sz w:val="24"/>
          <w:szCs w:val="24"/>
        </w:rPr>
        <w:t>10</w:t>
      </w:r>
      <w:r>
        <w:rPr>
          <w:b w:val="0"/>
          <w:sz w:val="24"/>
          <w:szCs w:val="24"/>
        </w:rPr>
        <w:t>% обучающихся считают, что в классе есть ребята, которых обижают;</w:t>
      </w:r>
    </w:p>
    <w:p w:rsidR="000D3212" w:rsidRDefault="0097062F" w:rsidP="00D611FF">
      <w:pPr>
        <w:pStyle w:val="1"/>
        <w:numPr>
          <w:ilvl w:val="0"/>
          <w:numId w:val="71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все родители</w:t>
      </w:r>
      <w:r w:rsidR="00957EA6">
        <w:rPr>
          <w:b w:val="0"/>
          <w:sz w:val="24"/>
          <w:szCs w:val="24"/>
        </w:rPr>
        <w:t xml:space="preserve"> (законны</w:t>
      </w:r>
      <w:r>
        <w:rPr>
          <w:b w:val="0"/>
          <w:sz w:val="24"/>
          <w:szCs w:val="24"/>
        </w:rPr>
        <w:t>е</w:t>
      </w:r>
      <w:r w:rsidR="00957EA6">
        <w:rPr>
          <w:b w:val="0"/>
          <w:sz w:val="24"/>
          <w:szCs w:val="24"/>
        </w:rPr>
        <w:t xml:space="preserve"> представител</w:t>
      </w:r>
      <w:r>
        <w:rPr>
          <w:b w:val="0"/>
          <w:sz w:val="24"/>
          <w:szCs w:val="24"/>
        </w:rPr>
        <w:t>и</w:t>
      </w:r>
      <w:r w:rsidR="00957EA6">
        <w:rPr>
          <w:b w:val="0"/>
          <w:sz w:val="24"/>
          <w:szCs w:val="24"/>
        </w:rPr>
        <w:t xml:space="preserve">) обучающихся получают информацию об успехах или неудачах своего ребенка в </w:t>
      </w:r>
      <w:r>
        <w:rPr>
          <w:b w:val="0"/>
          <w:sz w:val="24"/>
          <w:szCs w:val="24"/>
        </w:rPr>
        <w:t>школе</w:t>
      </w:r>
      <w:r w:rsidR="00957EA6">
        <w:rPr>
          <w:b w:val="0"/>
          <w:sz w:val="24"/>
          <w:szCs w:val="24"/>
        </w:rPr>
        <w:t>.</w:t>
      </w:r>
    </w:p>
    <w:p w:rsidR="000D3212" w:rsidRDefault="00957EA6">
      <w:pPr>
        <w:pStyle w:val="1"/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Анализ организуемой классным руководителем работы с родителями показал, что уровень вовлеченности родителей в воспитательный процесс выше среднего:</w:t>
      </w:r>
    </w:p>
    <w:p w:rsidR="000D3212" w:rsidRDefault="0097062F" w:rsidP="00D611FF">
      <w:pPr>
        <w:pStyle w:val="1"/>
        <w:numPr>
          <w:ilvl w:val="0"/>
          <w:numId w:val="73"/>
        </w:numPr>
        <w:ind w:left="567" w:hanging="283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4</w:t>
      </w:r>
      <w:r w:rsidR="00957EA6">
        <w:rPr>
          <w:b w:val="0"/>
          <w:sz w:val="24"/>
          <w:szCs w:val="24"/>
        </w:rPr>
        <w:t>5% родителей принимают участие в совместных детско-взрослых мероприятиях;</w:t>
      </w:r>
    </w:p>
    <w:p w:rsidR="000D3212" w:rsidRDefault="0097062F" w:rsidP="00D611FF">
      <w:pPr>
        <w:pStyle w:val="1"/>
        <w:numPr>
          <w:ilvl w:val="0"/>
          <w:numId w:val="73"/>
        </w:numPr>
        <w:ind w:left="567" w:hanging="283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9</w:t>
      </w:r>
      <w:r w:rsidR="00957EA6">
        <w:rPr>
          <w:b w:val="0"/>
          <w:sz w:val="24"/>
          <w:szCs w:val="24"/>
        </w:rPr>
        <w:t>0% родителей принимают участие в классных родительских собраниях.</w:t>
      </w:r>
    </w:p>
    <w:p w:rsidR="000D3212" w:rsidRDefault="00957EA6">
      <w:pPr>
        <w:pStyle w:val="1"/>
        <w:ind w:left="0" w:firstLine="426"/>
        <w:rPr>
          <w:sz w:val="24"/>
          <w:szCs w:val="24"/>
        </w:rPr>
      </w:pPr>
      <w:r>
        <w:rPr>
          <w:sz w:val="24"/>
          <w:szCs w:val="24"/>
        </w:rPr>
        <w:t>Выводы:</w:t>
      </w:r>
    </w:p>
    <w:p w:rsidR="000D3212" w:rsidRDefault="00957EA6" w:rsidP="00D611FF">
      <w:pPr>
        <w:pStyle w:val="1"/>
        <w:numPr>
          <w:ilvl w:val="0"/>
          <w:numId w:val="69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Деятельность большинства классных руководителей организована в соответствии с Положением о классном руководстве и рабочей программой воспитания.</w:t>
      </w:r>
    </w:p>
    <w:p w:rsidR="000D3212" w:rsidRDefault="00957EA6" w:rsidP="00D611FF">
      <w:pPr>
        <w:pStyle w:val="1"/>
        <w:numPr>
          <w:ilvl w:val="0"/>
          <w:numId w:val="69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При проведении классных мероприятий в большинстве случаев используется </w:t>
      </w:r>
      <w:proofErr w:type="spellStart"/>
      <w:r>
        <w:rPr>
          <w:b w:val="0"/>
          <w:sz w:val="24"/>
          <w:szCs w:val="24"/>
        </w:rPr>
        <w:t>мер</w:t>
      </w:r>
      <w:r w:rsidR="00D8645B">
        <w:rPr>
          <w:b w:val="0"/>
          <w:sz w:val="24"/>
          <w:szCs w:val="24"/>
        </w:rPr>
        <w:t>оприятийный</w:t>
      </w:r>
      <w:proofErr w:type="spellEnd"/>
      <w:r w:rsidR="00D8645B">
        <w:rPr>
          <w:b w:val="0"/>
          <w:sz w:val="24"/>
          <w:szCs w:val="24"/>
        </w:rPr>
        <w:t xml:space="preserve">, а не </w:t>
      </w:r>
      <w:proofErr w:type="spellStart"/>
      <w:r w:rsidR="00D8645B">
        <w:rPr>
          <w:b w:val="0"/>
          <w:sz w:val="24"/>
          <w:szCs w:val="24"/>
        </w:rPr>
        <w:t>деятельностный</w:t>
      </w:r>
      <w:proofErr w:type="spellEnd"/>
      <w:r>
        <w:rPr>
          <w:b w:val="0"/>
          <w:sz w:val="24"/>
          <w:szCs w:val="24"/>
        </w:rPr>
        <w:t xml:space="preserve"> подход.</w:t>
      </w:r>
    </w:p>
    <w:p w:rsidR="000D3212" w:rsidRDefault="00957EA6" w:rsidP="00D611FF">
      <w:pPr>
        <w:pStyle w:val="1"/>
        <w:numPr>
          <w:ilvl w:val="0"/>
          <w:numId w:val="69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 большинством обучающихся и их родителей (законных представителей) классными руководителями выстроены конструктивные отношения. </w:t>
      </w:r>
    </w:p>
    <w:p w:rsidR="000D3212" w:rsidRDefault="00957EA6">
      <w:pPr>
        <w:pStyle w:val="1"/>
        <w:ind w:left="0" w:firstLine="360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28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при организации классных мероприятий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подход. Включить в практику активные формы работы: социальные проекты, дискуссии, дебаты,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квесты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занятия с элементами тренинга, решение кейсов, проигрывание игровых ситуаций и т.д.</w:t>
      </w:r>
    </w:p>
    <w:p w:rsidR="000D3212" w:rsidRDefault="00957EA6" w:rsidP="00D611FF">
      <w:pPr>
        <w:pStyle w:val="1"/>
        <w:numPr>
          <w:ilvl w:val="0"/>
          <w:numId w:val="28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 организации родительских собраний придерживаться утвержденной тематической циклограммы.</w:t>
      </w:r>
    </w:p>
    <w:p w:rsidR="000D3212" w:rsidRDefault="00957EA6" w:rsidP="00D611FF">
      <w:pPr>
        <w:pStyle w:val="1"/>
        <w:numPr>
          <w:ilvl w:val="0"/>
          <w:numId w:val="28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Обеспечить </w:t>
      </w:r>
      <w:r w:rsidR="00D8645B">
        <w:rPr>
          <w:b w:val="0"/>
          <w:sz w:val="24"/>
          <w:szCs w:val="24"/>
        </w:rPr>
        <w:t xml:space="preserve">на должном уровне </w:t>
      </w:r>
      <w:r>
        <w:rPr>
          <w:b w:val="0"/>
          <w:sz w:val="24"/>
          <w:szCs w:val="24"/>
        </w:rPr>
        <w:t>занятий курса внеурочной деятельности «Разговоры о важном».</w:t>
      </w:r>
    </w:p>
    <w:p w:rsidR="000D3212" w:rsidRDefault="00957EA6" w:rsidP="00D611FF">
      <w:pPr>
        <w:pStyle w:val="1"/>
        <w:numPr>
          <w:ilvl w:val="0"/>
          <w:numId w:val="28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течение учебного года организовать участие класса в не менее одном муниципальном, региональном или федеральном конкурсе/мероприятии.</w:t>
      </w:r>
    </w:p>
    <w:p w:rsidR="000D3212" w:rsidRDefault="00957EA6" w:rsidP="00D611FF">
      <w:pPr>
        <w:numPr>
          <w:ilvl w:val="0"/>
          <w:numId w:val="28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Регулярно проводить мероприятия, направленные на формирование позитивных межличностных отношений между обучающимися класса. Осуществлять ежедневное педагогическое наблюдение за отношениями учащихся в классе, в случае выявления проявлений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буллинга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незамедлительно предпринимать необходимые действия. </w:t>
      </w:r>
    </w:p>
    <w:p w:rsidR="000D3212" w:rsidRDefault="00957EA6" w:rsidP="00D611FF">
      <w:pPr>
        <w:numPr>
          <w:ilvl w:val="0"/>
          <w:numId w:val="28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Внедрить в 2023-2024 уч. году систему внешнего мониторинга эффективности деятельности классного руководителя. </w:t>
      </w:r>
    </w:p>
    <w:p w:rsidR="000D3212" w:rsidRDefault="00957EA6" w:rsidP="00D611FF">
      <w:pPr>
        <w:numPr>
          <w:ilvl w:val="0"/>
          <w:numId w:val="28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Обеспечить регулярное информирование родителей (законных представителей) обучающихся об успехах, неудачах ребенка в </w:t>
      </w:r>
      <w:r w:rsidR="0097062F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0D3212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69"/>
        </w:numPr>
        <w:ind w:left="993" w:hanging="573"/>
        <w:rPr>
          <w:sz w:val="24"/>
          <w:szCs w:val="24"/>
        </w:rPr>
      </w:pPr>
      <w:r>
        <w:rPr>
          <w:sz w:val="24"/>
          <w:szCs w:val="24"/>
        </w:rPr>
        <w:t>Урочная деятельность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Анализ рабочих программ по учебным предметам показал, что все учебные программы содержат целевые ориентиры результатов воспитания, а также тематику в соответствии с календарным планом воспитательной работы.</w:t>
      </w:r>
    </w:p>
    <w:p w:rsidR="000D3212" w:rsidRDefault="00957EA6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При посещении уроков было выявлено, что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бо́льшая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часть педагогов использует на своих уроках методы, методики и технологии, оказывающие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обеспечивает привлечение внимания обучающихся к ценностному аспекту изучаемых на уроках предметов, явлений и событий.</w:t>
      </w:r>
    </w:p>
    <w:p w:rsidR="000D3212" w:rsidRDefault="0097062F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Однако, лишь 80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% обучающихся ответили, что им интересно на уроках и они с удовольствием участвуют в организуемой учителем деятельности. Среди причин 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lastRenderedPageBreak/>
        <w:t>отрицательных ответов указывается то, что на уроках скучно, уроки ведутся монотонно и однообразно, нет интересной деятельности, учителя кричат, в кабинетах душно, не нравится предмет, немногие педагоги на своих уроках применяют интерактивные формы учебной работы.</w:t>
      </w:r>
    </w:p>
    <w:p w:rsidR="000D3212" w:rsidRDefault="0097062F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10% обучающихся и 5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% родителей (законных представителей) обучающихся считают, что большинство педагогов допускают некорректное отношение к детям, 5% родителей (законных представителей) обучающихся считают, что педагоги допускают некорректное </w:t>
      </w:r>
      <w:r>
        <w:rPr>
          <w:rFonts w:ascii="Times New Roman" w:eastAsia="Times New Roman" w:hAnsi="Times New Roman" w:cs="Times New Roman"/>
          <w:sz w:val="24"/>
          <w:szCs w:val="24"/>
        </w:rPr>
        <w:t>отношение по отношению к ним, 15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% родителей (законных представителей) обучающихся считают, что педагоги не заинтересованы в успехах их ребёнка. Это свидетельствует о </w:t>
      </w:r>
      <w:proofErr w:type="spellStart"/>
      <w:r w:rsidR="00957EA6">
        <w:rPr>
          <w:rFonts w:ascii="Times New Roman" w:eastAsia="Times New Roman" w:hAnsi="Times New Roman" w:cs="Times New Roman"/>
          <w:sz w:val="24"/>
          <w:szCs w:val="24"/>
        </w:rPr>
        <w:t>несформированности</w:t>
      </w:r>
      <w:proofErr w:type="spellEnd"/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у части педагогов коммуникативной компетенции, нарушении педагогической этики.</w:t>
      </w:r>
    </w:p>
    <w:p w:rsidR="000D3212" w:rsidRDefault="00957EA6" w:rsidP="0097062F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реализации воспитательного потенциала школьных уроков средний (недостаточный).</w:t>
      </w: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Учителям-предметникам при проведении уроков и взаимодействии с обучающимися: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методы и приемы, направленные на формирование интереса обучающихся к предмету;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игры, дискуссии и другие парные или групповые формы работы;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побуждать задумываться обучающихся о ценностях, нравственных вопросах, жизненных проблемах;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выстраивать эффективную коммуникацию с обучающимися и их родителями, не допускать оскорблений и унижений обучающихся, а также возникновения конфликтных ситуаций.</w:t>
      </w:r>
    </w:p>
    <w:p w:rsidR="000D3212" w:rsidRDefault="00957EA6" w:rsidP="00D611FF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сопровождение учителей-предметников в части усиления воспитательного потенциала урока: консультации, посещение уроков.</w:t>
      </w:r>
    </w:p>
    <w:p w:rsidR="000D3212" w:rsidRDefault="000D3212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 w:rsidP="00D611FF">
      <w:pPr>
        <w:widowControl w:val="0"/>
        <w:numPr>
          <w:ilvl w:val="2"/>
          <w:numId w:val="6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993" w:hanging="57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Внеурочная деятельность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Внеурочная деятельность в 2022-2023 учебном году была организована в соответствии с письмом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 от 05.07.2022 N ТВ-1290/03. </w:t>
      </w:r>
    </w:p>
    <w:p w:rsidR="000D3212" w:rsidRPr="00D8645B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8645B">
        <w:rPr>
          <w:rFonts w:ascii="Times New Roman" w:eastAsia="Times New Roman" w:hAnsi="Times New Roman" w:cs="Times New Roman"/>
          <w:sz w:val="24"/>
          <w:szCs w:val="24"/>
        </w:rPr>
        <w:t>Модель плана внеурочной деятельности характеризуется преобладанием деятельности ученических сообщес</w:t>
      </w:r>
      <w:r w:rsidR="00D8645B" w:rsidRPr="00D8645B">
        <w:rPr>
          <w:rFonts w:ascii="Times New Roman" w:eastAsia="Times New Roman" w:hAnsi="Times New Roman" w:cs="Times New Roman"/>
          <w:sz w:val="24"/>
          <w:szCs w:val="24"/>
        </w:rPr>
        <w:t xml:space="preserve">тв и воспитательных мероприятий и </w:t>
      </w:r>
      <w:r w:rsidRPr="00D8645B">
        <w:rPr>
          <w:rFonts w:ascii="Times New Roman" w:eastAsia="Times New Roman" w:hAnsi="Times New Roman" w:cs="Times New Roman"/>
          <w:sz w:val="24"/>
          <w:szCs w:val="24"/>
        </w:rPr>
        <w:t>учебно-познавательной деятельности (наибольшее внимание уделяется внеурочной деятельности по учебным предметам и формированию функциональной грамотности).</w:t>
      </w:r>
    </w:p>
    <w:p w:rsidR="000D3212" w:rsidRPr="00D8645B" w:rsidRDefault="00957EA6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45B">
        <w:rPr>
          <w:rFonts w:ascii="Times New Roman" w:eastAsia="Times New Roman" w:hAnsi="Times New Roman" w:cs="Times New Roman"/>
          <w:sz w:val="24"/>
          <w:szCs w:val="24"/>
        </w:rPr>
        <w:t>преобладание педагогической поддержки обучающихся</w:t>
      </w: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Внеурочная деятельность, организуемая в </w:t>
      </w:r>
      <w:r w:rsidR="00C81851">
        <w:rPr>
          <w:rFonts w:ascii="Times New Roman" w:eastAsia="Times New Roman" w:hAnsi="Times New Roman" w:cs="Times New Roman"/>
          <w:sz w:val="24"/>
          <w:szCs w:val="24"/>
        </w:rPr>
        <w:t>Гимназии</w:t>
      </w:r>
      <w:r>
        <w:rPr>
          <w:rFonts w:ascii="Times New Roman" w:eastAsia="Times New Roman" w:hAnsi="Times New Roman" w:cs="Times New Roman"/>
          <w:sz w:val="24"/>
          <w:szCs w:val="24"/>
        </w:rPr>
        <w:t>, состоит из трёх основных блоков:</w:t>
      </w:r>
    </w:p>
    <w:p w:rsidR="000D3212" w:rsidRDefault="00957EA6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курсы внеурочной деятельности;</w:t>
      </w:r>
    </w:p>
    <w:p w:rsidR="000D3212" w:rsidRDefault="00957EA6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объединения дополнительного образования;</w:t>
      </w:r>
    </w:p>
    <w:p w:rsidR="000D3212" w:rsidRDefault="00957EA6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воспитательные мероприятия, в том числе в рамках деятельности РДШ (1 полугодие) и РДДМ «Движение первых» (2 полугодие).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2022-2023 учебном году в соответствии с письмом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 от 17.06.2022 N 03-871 "Об организации занятий "Разговоры о важном" на всех уровнях образования была организована реализация курса внеурочной деятельности «Разговоры о важном», занятия которого проходили еженедельно по понедельникам первым уроком. Занятия проводились классными руководителями. Анализ реализации данного курса выявил ряд проблем:</w:t>
      </w:r>
    </w:p>
    <w:p w:rsidR="000D3212" w:rsidRDefault="00957EA6" w:rsidP="00D611FF">
      <w:pPr>
        <w:pStyle w:val="1"/>
        <w:numPr>
          <w:ilvl w:val="0"/>
          <w:numId w:val="12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не всегда время, выделенное для проведения занятий курса, использовалось частью классных руководителей по назначению и наполнялось заданным программой содержанием;</w:t>
      </w: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На уровне начального общего образования помимо курса «Разговоры о важном» были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реализованы следующие курсы внеурочной деятельности: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07"/>
        <w:gridCol w:w="2977"/>
      </w:tblGrid>
      <w:tr w:rsidR="007D1686" w:rsidRPr="00B01327" w:rsidTr="00B01327">
        <w:trPr>
          <w:trHeight w:hRule="exact" w:val="845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Программа</w:t>
            </w:r>
          </w:p>
        </w:tc>
      </w:tr>
      <w:tr w:rsidR="007D1686" w:rsidRPr="00B01327" w:rsidTr="00B01327">
        <w:trPr>
          <w:trHeight w:hRule="exact" w:val="912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tabs>
                <w:tab w:val="left" w:pos="1046"/>
                <w:tab w:val="left" w:pos="2750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Информационно- просвети</w:t>
            </w:r>
            <w:r w:rsidRPr="00B01327">
              <w:rPr>
                <w:sz w:val="24"/>
                <w:szCs w:val="24"/>
              </w:rPr>
              <w:softHyphen/>
              <w:t>тельские занятия патриоти</w:t>
            </w:r>
            <w:r w:rsidRPr="00B01327">
              <w:rPr>
                <w:sz w:val="24"/>
                <w:szCs w:val="24"/>
              </w:rPr>
              <w:softHyphen/>
              <w:t>ческой,</w:t>
            </w:r>
            <w:r w:rsidR="00B01327">
              <w:rPr>
                <w:sz w:val="24"/>
                <w:szCs w:val="24"/>
              </w:rPr>
              <w:t xml:space="preserve"> </w:t>
            </w:r>
            <w:r w:rsidRPr="00B01327">
              <w:rPr>
                <w:sz w:val="24"/>
                <w:szCs w:val="24"/>
              </w:rPr>
              <w:t>нравственной</w:t>
            </w:r>
            <w:r w:rsidRPr="00B01327">
              <w:rPr>
                <w:sz w:val="24"/>
                <w:szCs w:val="24"/>
              </w:rPr>
              <w:tab/>
              <w:t>и</w:t>
            </w:r>
          </w:p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экологической направлен</w:t>
            </w:r>
            <w:r w:rsidRPr="00B01327">
              <w:rPr>
                <w:sz w:val="24"/>
                <w:szCs w:val="24"/>
              </w:rPr>
              <w:softHyphen/>
              <w:t>ности «Разговоры о важ</w:t>
            </w:r>
            <w:r w:rsidRPr="00B01327">
              <w:rPr>
                <w:sz w:val="24"/>
                <w:szCs w:val="24"/>
              </w:rPr>
              <w:softHyphen/>
              <w:t>ном»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tabs>
                <w:tab w:val="left" w:pos="1666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Разговоры</w:t>
            </w:r>
            <w:r w:rsidRPr="00B01327">
              <w:rPr>
                <w:iCs/>
                <w:sz w:val="24"/>
                <w:szCs w:val="24"/>
              </w:rPr>
              <w:tab/>
              <w:t>о</w:t>
            </w:r>
          </w:p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важном</w:t>
            </w:r>
          </w:p>
        </w:tc>
      </w:tr>
      <w:tr w:rsidR="007D1686" w:rsidRPr="00B01327" w:rsidTr="00B01327">
        <w:trPr>
          <w:trHeight w:hRule="exact" w:val="699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 по формированию функциональной грамотно</w:t>
            </w:r>
            <w:r w:rsidRPr="00B01327">
              <w:rPr>
                <w:sz w:val="24"/>
                <w:szCs w:val="24"/>
              </w:rPr>
              <w:softHyphen/>
              <w:t>сти обучающихся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Умники и умницы</w:t>
            </w:r>
          </w:p>
        </w:tc>
      </w:tr>
      <w:tr w:rsidR="007D1686" w:rsidRPr="00B01327" w:rsidTr="00B01327">
        <w:trPr>
          <w:trHeight w:hRule="exact" w:val="715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B01327">
              <w:rPr>
                <w:sz w:val="24"/>
                <w:szCs w:val="24"/>
              </w:rPr>
              <w:t>профориен</w:t>
            </w:r>
            <w:r w:rsidRPr="00B01327">
              <w:rPr>
                <w:sz w:val="24"/>
                <w:szCs w:val="24"/>
              </w:rPr>
              <w:softHyphen/>
              <w:t>тационных</w:t>
            </w:r>
            <w:proofErr w:type="spellEnd"/>
            <w:r w:rsidRPr="00B01327">
              <w:rPr>
                <w:sz w:val="24"/>
                <w:szCs w:val="24"/>
              </w:rPr>
              <w:t xml:space="preserve"> интересов и по</w:t>
            </w:r>
            <w:r w:rsidRPr="00B01327">
              <w:rPr>
                <w:sz w:val="24"/>
                <w:szCs w:val="24"/>
              </w:rPr>
              <w:softHyphen/>
              <w:t>требностей обучающихся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Мой выбор</w:t>
            </w:r>
          </w:p>
        </w:tc>
      </w:tr>
      <w:tr w:rsidR="007D1686" w:rsidRPr="00B01327" w:rsidTr="00B01327">
        <w:trPr>
          <w:trHeight w:hRule="exact" w:val="460"/>
        </w:trPr>
        <w:tc>
          <w:tcPr>
            <w:tcW w:w="5807" w:type="dxa"/>
            <w:vMerge w:val="restart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Занятия, связанные с реали</w:t>
            </w:r>
            <w:r w:rsidRPr="00B01327">
              <w:rPr>
                <w:sz w:val="24"/>
                <w:szCs w:val="24"/>
              </w:rPr>
              <w:softHyphen/>
              <w:t>зацией особых интеллекту</w:t>
            </w:r>
            <w:r w:rsidRPr="00B01327">
              <w:rPr>
                <w:sz w:val="24"/>
                <w:szCs w:val="24"/>
              </w:rPr>
              <w:softHyphen/>
              <w:t>альных и социокультурных потребностей обучающихся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"Учимся играя"</w:t>
            </w:r>
          </w:p>
        </w:tc>
      </w:tr>
      <w:tr w:rsidR="007D1686" w:rsidRPr="00B01327" w:rsidTr="00B01327">
        <w:trPr>
          <w:trHeight w:hRule="exact" w:val="425"/>
        </w:trPr>
        <w:tc>
          <w:tcPr>
            <w:tcW w:w="5807" w:type="dxa"/>
            <w:vMerge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«Окно в новый мир»</w:t>
            </w:r>
          </w:p>
        </w:tc>
      </w:tr>
      <w:tr w:rsidR="0097062F" w:rsidRPr="00B01327" w:rsidTr="0097062F">
        <w:trPr>
          <w:trHeight w:val="368"/>
        </w:trPr>
        <w:tc>
          <w:tcPr>
            <w:tcW w:w="5807" w:type="dxa"/>
            <w:vMerge/>
            <w:shd w:val="clear" w:color="auto" w:fill="auto"/>
          </w:tcPr>
          <w:p w:rsidR="0097062F" w:rsidRPr="00B01327" w:rsidRDefault="0097062F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97062F" w:rsidRPr="00B01327" w:rsidRDefault="0097062F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«Мир моих увлечений</w:t>
            </w:r>
          </w:p>
        </w:tc>
      </w:tr>
    </w:tbl>
    <w:p w:rsidR="007D1686" w:rsidRDefault="007D1686" w:rsidP="0097062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D1686" w:rsidRDefault="007D168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На уровне основного общего образования помимо курса «Разговоры о важном» были реализованы следующие курсы внеурочной деятельности:</w:t>
      </w:r>
    </w:p>
    <w:p w:rsidR="003E3993" w:rsidRDefault="003E3993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7"/>
        <w:gridCol w:w="3844"/>
      </w:tblGrid>
      <w:tr w:rsidR="003E3993" w:rsidRPr="00B01327" w:rsidTr="00B01327">
        <w:trPr>
          <w:trHeight w:hRule="exact" w:val="580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Программа</w:t>
            </w:r>
          </w:p>
        </w:tc>
      </w:tr>
      <w:tr w:rsidR="003E3993" w:rsidRPr="00B01327" w:rsidTr="00B01327">
        <w:trPr>
          <w:trHeight w:val="1072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046"/>
                <w:tab w:val="left" w:pos="2750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Информационно- просвети</w:t>
            </w:r>
            <w:r w:rsidRPr="00B01327">
              <w:rPr>
                <w:sz w:val="24"/>
                <w:szCs w:val="24"/>
              </w:rPr>
              <w:softHyphen/>
              <w:t xml:space="preserve">тельские занятия </w:t>
            </w:r>
            <w:proofErr w:type="spellStart"/>
            <w:r w:rsidRPr="00B01327">
              <w:rPr>
                <w:sz w:val="24"/>
                <w:szCs w:val="24"/>
              </w:rPr>
              <w:t>патриоти</w:t>
            </w:r>
            <w:r w:rsidRPr="00B01327">
              <w:rPr>
                <w:sz w:val="24"/>
                <w:szCs w:val="24"/>
              </w:rPr>
              <w:softHyphen/>
              <w:t>ческой,нравственной</w:t>
            </w:r>
            <w:proofErr w:type="spellEnd"/>
            <w:r w:rsidRPr="00B01327">
              <w:rPr>
                <w:sz w:val="24"/>
                <w:szCs w:val="24"/>
              </w:rPr>
              <w:tab/>
              <w:t>и экологической направлен</w:t>
            </w:r>
            <w:r w:rsidRPr="00B01327">
              <w:rPr>
                <w:sz w:val="24"/>
                <w:szCs w:val="24"/>
              </w:rPr>
              <w:softHyphen/>
              <w:t>ности «Разговоры о важ</w:t>
            </w:r>
            <w:r w:rsidRPr="00B01327">
              <w:rPr>
                <w:sz w:val="24"/>
                <w:szCs w:val="24"/>
              </w:rPr>
              <w:softHyphen/>
              <w:t>ном»</w:t>
            </w:r>
          </w:p>
        </w:tc>
        <w:tc>
          <w:tcPr>
            <w:tcW w:w="3844" w:type="dxa"/>
            <w:vMerge w:val="restart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666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Разговоры</w:t>
            </w:r>
            <w:r w:rsidRPr="00B01327">
              <w:rPr>
                <w:iCs/>
                <w:sz w:val="24"/>
                <w:szCs w:val="24"/>
              </w:rPr>
              <w:tab/>
              <w:t>о</w:t>
            </w:r>
          </w:p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важном</w:t>
            </w:r>
          </w:p>
        </w:tc>
      </w:tr>
      <w:tr w:rsidR="003E3993" w:rsidRPr="00B01327" w:rsidTr="00B01327">
        <w:trPr>
          <w:trHeight w:hRule="exact" w:val="71"/>
        </w:trPr>
        <w:tc>
          <w:tcPr>
            <w:tcW w:w="4957" w:type="dxa"/>
            <w:vMerge w:val="restart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046"/>
                <w:tab w:val="left" w:pos="2750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 по формированию функциональной грамотности</w:t>
            </w:r>
          </w:p>
        </w:tc>
        <w:tc>
          <w:tcPr>
            <w:tcW w:w="3844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666"/>
              </w:tabs>
              <w:spacing w:line="240" w:lineRule="auto"/>
              <w:rPr>
                <w:iCs/>
                <w:sz w:val="24"/>
                <w:szCs w:val="24"/>
              </w:rPr>
            </w:pPr>
          </w:p>
        </w:tc>
      </w:tr>
      <w:tr w:rsidR="003E3993" w:rsidRPr="00B01327" w:rsidTr="00B01327">
        <w:trPr>
          <w:trHeight w:hRule="exact" w:val="505"/>
        </w:trPr>
        <w:tc>
          <w:tcPr>
            <w:tcW w:w="4957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"Функциональная грамотность»</w:t>
            </w:r>
          </w:p>
        </w:tc>
      </w:tr>
      <w:tr w:rsidR="003E3993" w:rsidRPr="00B01327" w:rsidTr="00B01327">
        <w:trPr>
          <w:trHeight w:hRule="exact" w:val="769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B01327">
              <w:rPr>
                <w:sz w:val="24"/>
                <w:szCs w:val="24"/>
              </w:rPr>
              <w:t>профориен</w:t>
            </w:r>
            <w:r w:rsidRPr="00B01327">
              <w:rPr>
                <w:sz w:val="24"/>
                <w:szCs w:val="24"/>
              </w:rPr>
              <w:softHyphen/>
              <w:t>тационных</w:t>
            </w:r>
            <w:proofErr w:type="spellEnd"/>
            <w:r w:rsidRPr="00B01327">
              <w:rPr>
                <w:sz w:val="24"/>
                <w:szCs w:val="24"/>
              </w:rPr>
              <w:t xml:space="preserve"> интересов и по</w:t>
            </w:r>
            <w:r w:rsidRPr="00B01327">
              <w:rPr>
                <w:sz w:val="24"/>
                <w:szCs w:val="24"/>
              </w:rPr>
              <w:softHyphen/>
              <w:t>требностей обучающихся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Мой выбор</w:t>
            </w:r>
          </w:p>
        </w:tc>
      </w:tr>
      <w:tr w:rsidR="003E3993" w:rsidRPr="00B01327" w:rsidTr="00B01327">
        <w:trPr>
          <w:trHeight w:hRule="exact" w:val="521"/>
        </w:trPr>
        <w:tc>
          <w:tcPr>
            <w:tcW w:w="4957" w:type="dxa"/>
            <w:vMerge w:val="restart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Занятия, связанные с реали</w:t>
            </w:r>
            <w:r w:rsidRPr="00B01327">
              <w:rPr>
                <w:sz w:val="24"/>
                <w:szCs w:val="24"/>
              </w:rPr>
              <w:softHyphen/>
              <w:t>зацией особых интеллекту</w:t>
            </w:r>
            <w:r w:rsidRPr="00B01327">
              <w:rPr>
                <w:sz w:val="24"/>
                <w:szCs w:val="24"/>
              </w:rPr>
              <w:softHyphen/>
              <w:t>альных и социокультурных потребностей обучающихся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"Давайте общаться»</w:t>
            </w:r>
          </w:p>
        </w:tc>
      </w:tr>
      <w:tr w:rsidR="003E3993" w:rsidRPr="00B01327" w:rsidTr="00B01327">
        <w:trPr>
          <w:trHeight w:hRule="exact" w:val="429"/>
        </w:trPr>
        <w:tc>
          <w:tcPr>
            <w:tcW w:w="4957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«Мир вокруг нас»</w:t>
            </w:r>
          </w:p>
        </w:tc>
      </w:tr>
      <w:tr w:rsidR="003E3993" w:rsidRPr="00B01327" w:rsidTr="00B01327">
        <w:trPr>
          <w:trHeight w:hRule="exact" w:val="572"/>
        </w:trPr>
        <w:tc>
          <w:tcPr>
            <w:tcW w:w="4957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contextualSpacing/>
              <w:rPr>
                <w:iCs/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"Финансовая грамотность"</w:t>
            </w:r>
          </w:p>
        </w:tc>
      </w:tr>
      <w:tr w:rsidR="003E3993" w:rsidRPr="00B01327" w:rsidTr="00B01327">
        <w:trPr>
          <w:trHeight w:hRule="exact" w:val="425"/>
        </w:trPr>
        <w:tc>
          <w:tcPr>
            <w:tcW w:w="4957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«В мире чисел»</w:t>
            </w:r>
          </w:p>
        </w:tc>
      </w:tr>
      <w:tr w:rsidR="003E3993" w:rsidRPr="00B01327" w:rsidTr="00B01327">
        <w:trPr>
          <w:trHeight w:hRule="exact" w:val="439"/>
        </w:trPr>
        <w:tc>
          <w:tcPr>
            <w:tcW w:w="4957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«Думай, считай, решай»</w:t>
            </w:r>
          </w:p>
        </w:tc>
      </w:tr>
      <w:tr w:rsidR="00C27EEC" w:rsidRPr="00B01327" w:rsidTr="00C27EEC">
        <w:trPr>
          <w:trHeight w:val="399"/>
        </w:trPr>
        <w:tc>
          <w:tcPr>
            <w:tcW w:w="4957" w:type="dxa"/>
            <w:vMerge/>
            <w:shd w:val="clear" w:color="auto" w:fill="auto"/>
          </w:tcPr>
          <w:p w:rsidR="00C27EEC" w:rsidRPr="00B01327" w:rsidRDefault="00C27EEC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C27EEC" w:rsidRPr="00B01327" w:rsidRDefault="00C27EEC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«Удивительный мир веществ»</w:t>
            </w:r>
          </w:p>
        </w:tc>
      </w:tr>
      <w:tr w:rsidR="00C27EEC" w:rsidRPr="00B01327" w:rsidTr="00C27EEC">
        <w:trPr>
          <w:trHeight w:val="277"/>
        </w:trPr>
        <w:tc>
          <w:tcPr>
            <w:tcW w:w="4957" w:type="dxa"/>
            <w:vMerge/>
            <w:shd w:val="clear" w:color="auto" w:fill="auto"/>
          </w:tcPr>
          <w:p w:rsidR="00C27EEC" w:rsidRPr="00B01327" w:rsidRDefault="00C27EEC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C27EEC" w:rsidRPr="00B01327" w:rsidRDefault="00C27EEC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«Юный чертежник»</w:t>
            </w:r>
          </w:p>
        </w:tc>
      </w:tr>
      <w:tr w:rsidR="003E3993" w:rsidRPr="00B01327" w:rsidTr="00B01327">
        <w:trPr>
          <w:trHeight w:hRule="exact" w:val="431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Подготовка к ОГЭ</w:t>
            </w:r>
          </w:p>
        </w:tc>
      </w:tr>
      <w:tr w:rsidR="003E3993" w:rsidRPr="00B01327" w:rsidTr="00C27EEC">
        <w:trPr>
          <w:trHeight w:hRule="exact" w:val="435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«От слова к тексту»</w:t>
            </w:r>
          </w:p>
        </w:tc>
      </w:tr>
      <w:tr w:rsidR="003E3993" w:rsidRPr="00B01327" w:rsidTr="00B01327">
        <w:trPr>
          <w:trHeight w:hRule="exact" w:val="1440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2002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Занятия, направленные на удовлетворение интересов и потребностей</w:t>
            </w:r>
            <w:r w:rsidRPr="00B01327">
              <w:rPr>
                <w:sz w:val="24"/>
                <w:szCs w:val="24"/>
              </w:rPr>
              <w:tab/>
              <w:t>обучаю</w:t>
            </w:r>
            <w:r w:rsidRPr="00B01327">
              <w:rPr>
                <w:sz w:val="24"/>
                <w:szCs w:val="24"/>
              </w:rPr>
              <w:softHyphen/>
            </w:r>
          </w:p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proofErr w:type="spellStart"/>
            <w:r w:rsidRPr="00B01327">
              <w:rPr>
                <w:sz w:val="24"/>
                <w:szCs w:val="24"/>
              </w:rPr>
              <w:t>щихся</w:t>
            </w:r>
            <w:proofErr w:type="spellEnd"/>
            <w:r w:rsidRPr="00B01327">
              <w:rPr>
                <w:sz w:val="24"/>
                <w:szCs w:val="24"/>
              </w:rPr>
              <w:t xml:space="preserve"> в творческом и фи</w:t>
            </w:r>
            <w:r w:rsidRPr="00B01327">
              <w:rPr>
                <w:sz w:val="24"/>
                <w:szCs w:val="24"/>
              </w:rPr>
              <w:softHyphen/>
              <w:t>зическом развитии, помощь в самореализации, раскры</w:t>
            </w:r>
            <w:r w:rsidRPr="00B01327">
              <w:rPr>
                <w:sz w:val="24"/>
                <w:szCs w:val="24"/>
              </w:rPr>
              <w:softHyphen/>
              <w:t>тии и развитии способностей и талантов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Занятия дополнительного образования</w:t>
            </w:r>
          </w:p>
        </w:tc>
      </w:tr>
      <w:tr w:rsidR="003E3993" w:rsidRPr="00B01327" w:rsidTr="00B01327">
        <w:trPr>
          <w:trHeight w:hRule="exact" w:val="3104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934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lastRenderedPageBreak/>
              <w:t xml:space="preserve">Занятия, направленные на </w:t>
            </w:r>
            <w:proofErr w:type="spellStart"/>
            <w:r w:rsidRPr="00B01327">
              <w:rPr>
                <w:sz w:val="24"/>
                <w:szCs w:val="24"/>
              </w:rPr>
              <w:t>удовлетворениесоциаль</w:t>
            </w:r>
            <w:r w:rsidRPr="00B01327">
              <w:rPr>
                <w:sz w:val="24"/>
                <w:szCs w:val="24"/>
              </w:rPr>
              <w:softHyphen/>
              <w:t>ных</w:t>
            </w:r>
            <w:proofErr w:type="spellEnd"/>
            <w:r w:rsidRPr="00B01327">
              <w:rPr>
                <w:sz w:val="24"/>
                <w:szCs w:val="24"/>
              </w:rPr>
              <w:t xml:space="preserve"> интересов и потребностей обучающихся, на </w:t>
            </w:r>
            <w:proofErr w:type="spellStart"/>
            <w:r w:rsidRPr="00B01327">
              <w:rPr>
                <w:sz w:val="24"/>
                <w:szCs w:val="24"/>
              </w:rPr>
              <w:t>педагогическоесопровож</w:t>
            </w:r>
            <w:r w:rsidRPr="00B01327">
              <w:rPr>
                <w:sz w:val="24"/>
                <w:szCs w:val="24"/>
              </w:rPr>
              <w:softHyphen/>
              <w:t>дение</w:t>
            </w:r>
            <w:proofErr w:type="spellEnd"/>
            <w:r w:rsidRPr="00B01327">
              <w:rPr>
                <w:sz w:val="24"/>
                <w:szCs w:val="24"/>
              </w:rPr>
              <w:t xml:space="preserve"> деятельности социально ориентированных учениче</w:t>
            </w:r>
            <w:r w:rsidRPr="00B01327">
              <w:rPr>
                <w:sz w:val="24"/>
                <w:szCs w:val="24"/>
              </w:rPr>
              <w:softHyphen/>
              <w:t>ских сообществ, детских общественных объедине</w:t>
            </w:r>
            <w:r w:rsidRPr="00B01327">
              <w:rPr>
                <w:sz w:val="24"/>
                <w:szCs w:val="24"/>
              </w:rPr>
              <w:softHyphen/>
              <w:t>ний, органов ученического самоуправления, на орга</w:t>
            </w:r>
            <w:r w:rsidRPr="00B01327">
              <w:rPr>
                <w:sz w:val="24"/>
                <w:szCs w:val="24"/>
              </w:rPr>
              <w:softHyphen/>
              <w:t>низацию совместно с обу</w:t>
            </w:r>
            <w:r w:rsidRPr="00B01327">
              <w:rPr>
                <w:sz w:val="24"/>
                <w:szCs w:val="24"/>
              </w:rPr>
              <w:softHyphen/>
              <w:t>чающимися комплекса ме</w:t>
            </w:r>
            <w:r w:rsidRPr="00B01327">
              <w:rPr>
                <w:sz w:val="24"/>
                <w:szCs w:val="24"/>
              </w:rPr>
              <w:softHyphen/>
              <w:t>роприятий воспитательной направленности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Отряд ЮИД «Светофор»</w:t>
            </w: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 xml:space="preserve">Отряд профилактики правонарушений </w:t>
            </w: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1327" w:rsidRDefault="00B01327" w:rsidP="00F2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7249"/>
        <w:tblW w:w="8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6"/>
        <w:gridCol w:w="2381"/>
        <w:gridCol w:w="3578"/>
        <w:gridCol w:w="2126"/>
      </w:tblGrid>
      <w:tr w:rsidR="00C27EEC" w:rsidRPr="00F20710" w:rsidTr="00C27EEC">
        <w:trPr>
          <w:trHeight w:val="434"/>
        </w:trPr>
        <w:tc>
          <w:tcPr>
            <w:tcW w:w="846" w:type="dxa"/>
            <w:tcBorders>
              <w:right w:val="single" w:sz="4" w:space="0" w:color="auto"/>
            </w:tcBorders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F20710">
              <w:rPr>
                <w:rFonts w:ascii="Times New Roman" w:hAnsi="Times New Roman"/>
              </w:rPr>
              <w:t>№</w:t>
            </w:r>
          </w:p>
        </w:tc>
        <w:tc>
          <w:tcPr>
            <w:tcW w:w="2381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F20710">
              <w:rPr>
                <w:rFonts w:ascii="Times New Roman" w:hAnsi="Times New Roman"/>
              </w:rPr>
              <w:t>Ф.И.О.</w:t>
            </w:r>
          </w:p>
        </w:tc>
        <w:tc>
          <w:tcPr>
            <w:tcW w:w="3578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F20710">
              <w:rPr>
                <w:rFonts w:ascii="Times New Roman" w:hAnsi="Times New Roman"/>
              </w:rPr>
              <w:t>Объединение</w:t>
            </w:r>
          </w:p>
        </w:tc>
        <w:tc>
          <w:tcPr>
            <w:tcW w:w="2126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F20710">
              <w:rPr>
                <w:rFonts w:ascii="Times New Roman" w:hAnsi="Times New Roman"/>
              </w:rPr>
              <w:t>количество учеников</w:t>
            </w:r>
          </w:p>
        </w:tc>
      </w:tr>
      <w:tr w:rsidR="00C27EEC" w:rsidRPr="00F20710" w:rsidTr="00C27EEC">
        <w:trPr>
          <w:trHeight w:val="330"/>
        </w:trPr>
        <w:tc>
          <w:tcPr>
            <w:tcW w:w="846" w:type="dxa"/>
            <w:tcBorders>
              <w:right w:val="single" w:sz="4" w:space="0" w:color="auto"/>
            </w:tcBorders>
          </w:tcPr>
          <w:p w:rsidR="00C27EEC" w:rsidRPr="00F20710" w:rsidRDefault="00C27EEC" w:rsidP="00C27EEC">
            <w:pPr>
              <w:numPr>
                <w:ilvl w:val="0"/>
                <w:numId w:val="84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381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Э.М.</w:t>
            </w:r>
          </w:p>
        </w:tc>
        <w:tc>
          <w:tcPr>
            <w:tcW w:w="3578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Драмкружок «Омет»</w:t>
            </w:r>
          </w:p>
        </w:tc>
        <w:tc>
          <w:tcPr>
            <w:tcW w:w="2126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F20710">
              <w:rPr>
                <w:rFonts w:ascii="Times New Roman" w:hAnsi="Times New Roman"/>
              </w:rPr>
              <w:t>0</w:t>
            </w:r>
          </w:p>
        </w:tc>
      </w:tr>
      <w:tr w:rsidR="00C27EEC" w:rsidRPr="00F20710" w:rsidTr="00C27EEC">
        <w:trPr>
          <w:trHeight w:val="263"/>
        </w:trPr>
        <w:tc>
          <w:tcPr>
            <w:tcW w:w="846" w:type="dxa"/>
            <w:tcBorders>
              <w:right w:val="single" w:sz="4" w:space="0" w:color="auto"/>
            </w:tcBorders>
          </w:tcPr>
          <w:p w:rsidR="00C27EEC" w:rsidRPr="00F20710" w:rsidRDefault="00C27EEC" w:rsidP="00C27EEC">
            <w:pPr>
              <w:numPr>
                <w:ilvl w:val="0"/>
                <w:numId w:val="84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381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Э.М.</w:t>
            </w:r>
          </w:p>
        </w:tc>
        <w:tc>
          <w:tcPr>
            <w:tcW w:w="3578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Драмкружок «</w:t>
            </w:r>
            <w:proofErr w:type="spellStart"/>
            <w:r>
              <w:rPr>
                <w:rFonts w:ascii="Times New Roman" w:hAnsi="Times New Roman"/>
              </w:rPr>
              <w:t>Мизгел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F2071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C27EEC" w:rsidRPr="00F20710" w:rsidTr="00C27EEC">
        <w:trPr>
          <w:trHeight w:val="565"/>
        </w:trPr>
        <w:tc>
          <w:tcPr>
            <w:tcW w:w="846" w:type="dxa"/>
            <w:tcBorders>
              <w:right w:val="single" w:sz="4" w:space="0" w:color="auto"/>
            </w:tcBorders>
          </w:tcPr>
          <w:p w:rsidR="00C27EEC" w:rsidRPr="00F20710" w:rsidRDefault="00C27EEC" w:rsidP="00C27EEC">
            <w:pPr>
              <w:numPr>
                <w:ilvl w:val="0"/>
                <w:numId w:val="84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381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Э.М.</w:t>
            </w:r>
          </w:p>
        </w:tc>
        <w:tc>
          <w:tcPr>
            <w:tcW w:w="3578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Халкымнын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кунел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жэухарлэре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F20710">
              <w:rPr>
                <w:rFonts w:ascii="Times New Roman" w:hAnsi="Times New Roman"/>
              </w:rPr>
              <w:t>0</w:t>
            </w:r>
          </w:p>
        </w:tc>
      </w:tr>
      <w:tr w:rsidR="00C27EEC" w:rsidRPr="00F20710" w:rsidTr="00C27EEC">
        <w:trPr>
          <w:trHeight w:val="560"/>
        </w:trPr>
        <w:tc>
          <w:tcPr>
            <w:tcW w:w="846" w:type="dxa"/>
            <w:tcBorders>
              <w:right w:val="single" w:sz="4" w:space="0" w:color="auto"/>
            </w:tcBorders>
          </w:tcPr>
          <w:p w:rsidR="00C27EEC" w:rsidRPr="00F20710" w:rsidRDefault="00C27EEC" w:rsidP="00C27EEC">
            <w:pPr>
              <w:numPr>
                <w:ilvl w:val="0"/>
                <w:numId w:val="84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381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Гараев</w:t>
            </w:r>
            <w:proofErr w:type="spellEnd"/>
            <w:r>
              <w:rPr>
                <w:rFonts w:ascii="Times New Roman" w:hAnsi="Times New Roman"/>
              </w:rPr>
              <w:t xml:space="preserve"> Г.А.</w:t>
            </w:r>
          </w:p>
        </w:tc>
        <w:tc>
          <w:tcPr>
            <w:tcW w:w="3578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«Умелые руки»</w:t>
            </w:r>
          </w:p>
        </w:tc>
        <w:tc>
          <w:tcPr>
            <w:tcW w:w="2126" w:type="dxa"/>
          </w:tcPr>
          <w:p w:rsidR="00C27EEC" w:rsidRPr="00F20710" w:rsidRDefault="00C27EEC" w:rsidP="00C27E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</w:tbl>
    <w:p w:rsidR="00F20710" w:rsidRDefault="00957EA6" w:rsidP="00F2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 дополнительные общеобразовательные общеразвивающие программы реализованы в полном объеме. </w:t>
      </w:r>
    </w:p>
    <w:p w:rsidR="00D611FF" w:rsidRDefault="00D611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1FF" w:rsidRDefault="00D611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Следующая составляющая внеурочной деятельности - воспитательные мероприятия различных направленностей, организуемые на двух уровнях: уровне классного коллектива и уровне </w:t>
      </w:r>
      <w:r w:rsidR="00C27EEC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информация о них представлена в разделах «Классное руководство» и «Основные школьные дела». Охват обучающихся клас</w:t>
      </w:r>
      <w:r w:rsidR="00C27EEC">
        <w:rPr>
          <w:rFonts w:ascii="Times New Roman" w:eastAsia="Times New Roman" w:hAnsi="Times New Roman" w:cs="Times New Roman"/>
          <w:sz w:val="24"/>
          <w:szCs w:val="24"/>
        </w:rPr>
        <w:t>сными мероприятиями составляет 100%, школьными – 80</w:t>
      </w:r>
      <w:r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0D3212" w:rsidRDefault="00957EA6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реализуются разнообразные виды внеурочной деятельности школьников: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игровая, познавательная, проблемно-ценностное общение, досугово-развлекательная деятельность, художественное творчество, социальное творчество, трудовая, спортивно-оздоровительная деятельность, краеведческая.</w:t>
      </w:r>
    </w:p>
    <w:p w:rsidR="000D3212" w:rsidRDefault="00957EA6" w:rsidP="00D611F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 обучающихся к курсам внеурочной деятельности средний.  </w:t>
      </w:r>
    </w:p>
    <w:p w:rsidR="000D3212" w:rsidRDefault="00957EA6" w:rsidP="00D611F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отсутствуют места предъявления обучающимися результатов своей внеурочной деятельности, где бы с ними могли ознакомиться родители, другие школьники, гости.</w:t>
      </w:r>
    </w:p>
    <w:p w:rsidR="000D3212" w:rsidRDefault="00957EA6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Организовать места предъявления обучающимися результатов своей внеурочной деятельности (например, концерты, выставки, ярмарки, родительские собрания, сообщество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ВК, сайт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D3212" w:rsidRDefault="00957EA6" w:rsidP="00D611FF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организации занятий курсов внеурочной деятельности использовать интересные обучающимся формы и приемы работы.</w:t>
      </w:r>
    </w:p>
    <w:p w:rsidR="00D611FF" w:rsidRDefault="00D611FF" w:rsidP="00D611F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18"/>
        </w:numPr>
        <w:ind w:left="993" w:hanging="573"/>
        <w:jc w:val="left"/>
        <w:rPr>
          <w:sz w:val="24"/>
          <w:szCs w:val="24"/>
        </w:rPr>
      </w:pPr>
      <w:r>
        <w:rPr>
          <w:sz w:val="24"/>
          <w:szCs w:val="24"/>
        </w:rPr>
        <w:t>Взаимодействие с родителями (законными представителями) обучающихся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5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Работа с родителями (законными представителями) обучающихся организуется на двух уровнях: </w:t>
      </w:r>
    </w:p>
    <w:p w:rsidR="000D3212" w:rsidRDefault="00957EA6" w:rsidP="00D611FF">
      <w:pPr>
        <w:widowControl w:val="0"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индивидуальном: индивидуальные консультации, беседы;</w:t>
      </w:r>
    </w:p>
    <w:p w:rsidR="000D3212" w:rsidRDefault="00957EA6" w:rsidP="00D611FF">
      <w:pPr>
        <w:widowControl w:val="0"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групповом: родительские собрания, конференции, работа органов школьного самоуправления, различных комиссий, родительские чаты в мессенджерах, сообщество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социальной сети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5"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задачи работы с родителями в 2022-2023 учебной году: </w:t>
      </w:r>
    </w:p>
    <w:p w:rsidR="000D3212" w:rsidRDefault="00957EA6" w:rsidP="00D611FF">
      <w:pPr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становление конструктивного взаимодействия педагогов с родителями для решения актуальных проблем воспитания и обучения обучающихся, для поддержания постоянной «обратной связи» с родителями;</w:t>
      </w:r>
    </w:p>
    <w:p w:rsidR="000D3212" w:rsidRDefault="00957EA6" w:rsidP="00D611FF">
      <w:pPr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к организации интересного и полезного досуга школьников;</w:t>
      </w:r>
    </w:p>
    <w:p w:rsidR="000D3212" w:rsidRDefault="00957EA6" w:rsidP="00D611FF">
      <w:pPr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повышение психолого-педагогической грамотности родителей.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родителями (законными представителями) обучающихся осуществлялась в рамках следующих видов и форм деятельности:</w:t>
      </w:r>
    </w:p>
    <w:p w:rsidR="00C27EEC" w:rsidRDefault="00957EA6" w:rsidP="00BD00E2">
      <w:pPr>
        <w:widowControl w:val="0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участие в управлении школой: продолжил свою деятельность </w:t>
      </w:r>
      <w:r w:rsidR="00D611FF"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Родительский комитет</w:t>
      </w:r>
      <w:r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27EEC"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представители которого участвовали в согласовании локальных актов </w:t>
      </w:r>
      <w:r w:rsidR="00C27EEC"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нормотворческой деятельности, осуществляли взаимодействие с классными родительскими активами, участвовали в решении школьных проблем, </w:t>
      </w:r>
    </w:p>
    <w:p w:rsidR="000D3212" w:rsidRPr="00C27EEC" w:rsidRDefault="00957EA6" w:rsidP="00BD00E2">
      <w:pPr>
        <w:widowControl w:val="0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совместные с детьми и родителями мероприятия на уровне классных коллективов;</w:t>
      </w:r>
    </w:p>
    <w:p w:rsidR="000D3212" w:rsidRDefault="00957EA6" w:rsidP="00D611FF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участие в работе различных комиссий, сообществ: комиссии по урегулированию споров между участниками образовательных отношений, Родительском контроле питания.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течение 2022-2023 учебного года Комиссия родительского контроля питания проводила свою работу согласно утвержденному плану работы, участие в работе комиссии приняло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родителей.  </w:t>
      </w:r>
    </w:p>
    <w:p w:rsidR="000D3212" w:rsidRDefault="00957EA6" w:rsidP="00D611FF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родительские собрания: тематика родительских собраний определена утвержденной на уровне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циклограммой, однако придерживаются данной циклограммы лишь 50% классных руководителей.  Участие в родительских собраниях приняло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0% родителей;</w:t>
      </w:r>
    </w:p>
    <w:p w:rsidR="000D3212" w:rsidRDefault="00957EA6" w:rsidP="00D611FF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рассылка информации педагогического и психологического содержания в родительских чатах в мессенджерах. В 2022-2023 учебном году было подготовлено и </w:t>
      </w:r>
      <w:r w:rsidR="00C27EEC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размещено в родительских чатах 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сообщений психолого-педагогического содержания.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воспитательной работы в классных коллективах показал, что интерес родителей к классным мероприятиям выше среднего, большинство родителей поддерживает участие ребенка в школьных делах.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Результаты анкетирования родителей подтверждают, что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бо́льшей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части педагогов удалось установить конструктивное взаимодействие с родителями в вопросах воспитания детей, однако, часть педагогов по-прежнему испытывают трудности в организации диалога с родителями.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720A07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родителей отметили, что в </w:t>
      </w:r>
      <w:r w:rsidR="00720A0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есть педагоги, к которым они могут обратиться в трудной ситуации за советом, помощью.</w:t>
      </w:r>
    </w:p>
    <w:p w:rsidR="000D3212" w:rsidRDefault="00720A0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957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родителей указали на то, что им непонятна система управления школой, схема распределения функций и ответственности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="00957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>
      <w:pPr>
        <w:pStyle w:val="1"/>
        <w:ind w:left="0" w:right="79" w:firstLine="426"/>
        <w:jc w:val="left"/>
        <w:rPr>
          <w:sz w:val="24"/>
          <w:szCs w:val="24"/>
        </w:rPr>
      </w:pPr>
      <w:r>
        <w:rPr>
          <w:sz w:val="24"/>
          <w:szCs w:val="24"/>
        </w:rPr>
        <w:t>Выводы:</w:t>
      </w:r>
    </w:p>
    <w:p w:rsidR="000D3212" w:rsidRDefault="00957EA6" w:rsidP="00D611FF">
      <w:pPr>
        <w:pStyle w:val="1"/>
        <w:numPr>
          <w:ilvl w:val="0"/>
          <w:numId w:val="35"/>
        </w:numPr>
        <w:ind w:right="79" w:hanging="294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Отсутствие совместных с детьми и родителями мероприятий на уровне </w:t>
      </w:r>
      <w:r w:rsidR="00720A07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>.</w:t>
      </w:r>
    </w:p>
    <w:p w:rsidR="000D3212" w:rsidRDefault="00957EA6" w:rsidP="00D611FF">
      <w:pPr>
        <w:pStyle w:val="1"/>
        <w:numPr>
          <w:ilvl w:val="0"/>
          <w:numId w:val="35"/>
        </w:numPr>
        <w:ind w:left="0" w:right="79" w:firstLine="426"/>
        <w:rPr>
          <w:b w:val="0"/>
          <w:sz w:val="24"/>
          <w:szCs w:val="24"/>
        </w:rPr>
      </w:pPr>
      <w:proofErr w:type="spellStart"/>
      <w:r>
        <w:rPr>
          <w:b w:val="0"/>
          <w:color w:val="000000"/>
          <w:sz w:val="24"/>
          <w:szCs w:val="24"/>
        </w:rPr>
        <w:t>Бо́льшая</w:t>
      </w:r>
      <w:proofErr w:type="spellEnd"/>
      <w:r>
        <w:rPr>
          <w:b w:val="0"/>
          <w:color w:val="000000"/>
          <w:sz w:val="24"/>
          <w:szCs w:val="24"/>
        </w:rPr>
        <w:t xml:space="preserve"> часть родителей прислушивается к мнению педагогов, считая их профессионалами своего дела, помогает и поддерживает их.</w:t>
      </w:r>
    </w:p>
    <w:p w:rsidR="000D3212" w:rsidRDefault="00957EA6">
      <w:pPr>
        <w:pStyle w:val="1"/>
        <w:ind w:left="0" w:right="79" w:firstLine="426"/>
        <w:jc w:val="left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D611FF">
      <w:pPr>
        <w:pStyle w:val="1"/>
        <w:numPr>
          <w:ilvl w:val="0"/>
          <w:numId w:val="33"/>
        </w:numPr>
        <w:ind w:left="0" w:firstLine="36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Обеспечить организацию и проведение совместных с детьми и родителями мероприятий на уровне </w:t>
      </w:r>
      <w:r w:rsidR="00720A07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>.</w:t>
      </w:r>
    </w:p>
    <w:p w:rsidR="000D3212" w:rsidRDefault="00957EA6" w:rsidP="00D611FF">
      <w:pPr>
        <w:pStyle w:val="1"/>
        <w:numPr>
          <w:ilvl w:val="0"/>
          <w:numId w:val="33"/>
        </w:numPr>
        <w:ind w:left="0" w:right="79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Организовать не менее одного Дня открытых дверей для родителей (законных представителей) обучающихся.</w:t>
      </w:r>
    </w:p>
    <w:p w:rsidR="000D3212" w:rsidRDefault="00957EA6" w:rsidP="00D611FF">
      <w:pPr>
        <w:pStyle w:val="1"/>
        <w:numPr>
          <w:ilvl w:val="0"/>
          <w:numId w:val="33"/>
        </w:numPr>
        <w:ind w:left="0" w:right="79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Оформить схему распределения функций и ответственности в </w:t>
      </w:r>
      <w:r w:rsidR="00720A07">
        <w:rPr>
          <w:b w:val="0"/>
          <w:sz w:val="24"/>
          <w:szCs w:val="24"/>
        </w:rPr>
        <w:t>школе</w:t>
      </w:r>
      <w:r>
        <w:rPr>
          <w:b w:val="0"/>
          <w:sz w:val="24"/>
          <w:szCs w:val="24"/>
        </w:rPr>
        <w:t>, довести данную схему для сведения родителей (законных представителей) обучающихся.</w:t>
      </w:r>
    </w:p>
    <w:p w:rsidR="000D3212" w:rsidRDefault="00957EA6" w:rsidP="00D611FF">
      <w:pPr>
        <w:pStyle w:val="1"/>
        <w:numPr>
          <w:ilvl w:val="0"/>
          <w:numId w:val="33"/>
        </w:numPr>
        <w:ind w:left="0" w:right="79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Организовать участие родителей (законных представителей) обучающихся в занятиях курса внеурочной деятельности «Разговоры о важном».</w:t>
      </w:r>
    </w:p>
    <w:p w:rsidR="000D3212" w:rsidRDefault="000D3212">
      <w:pPr>
        <w:pStyle w:val="1"/>
        <w:ind w:left="0" w:right="79"/>
        <w:rPr>
          <w:b w:val="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33"/>
        </w:numPr>
        <w:ind w:left="993" w:right="79" w:hanging="633"/>
        <w:jc w:val="left"/>
        <w:rPr>
          <w:sz w:val="24"/>
          <w:szCs w:val="24"/>
        </w:rPr>
      </w:pPr>
      <w:r>
        <w:rPr>
          <w:sz w:val="24"/>
          <w:szCs w:val="24"/>
        </w:rPr>
        <w:t>Самоуправление</w:t>
      </w:r>
    </w:p>
    <w:p w:rsidR="000D3212" w:rsidRDefault="00957EA6">
      <w:pPr>
        <w:pStyle w:val="2"/>
        <w:spacing w:before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Основным органом ученического самоуправления на уровне </w:t>
      </w:r>
      <w:r w:rsidR="00720A0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Школьный парламент, деятельность которого была успешно организована в прошедшем учебном году.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деятельности парламента стали:</w:t>
      </w:r>
    </w:p>
    <w:p w:rsidR="000D3212" w:rsidRDefault="00957EA6" w:rsidP="00D611FF">
      <w:pPr>
        <w:numPr>
          <w:ilvl w:val="0"/>
          <w:numId w:val="3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нормотворческая деятельность - разработка и согласование локальных актов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0D3212" w:rsidRDefault="00957EA6" w:rsidP="00D611FF">
      <w:pPr>
        <w:numPr>
          <w:ilvl w:val="0"/>
          <w:numId w:val="3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проведение социальных акций и мероприятий;</w:t>
      </w:r>
    </w:p>
    <w:p w:rsidR="000D3212" w:rsidRDefault="00957EA6" w:rsidP="00D611FF">
      <w:pPr>
        <w:numPr>
          <w:ilvl w:val="0"/>
          <w:numId w:val="3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ведение сообщества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социальной сети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0D3212" w:rsidRDefault="00957EA6" w:rsidP="00D611FF">
      <w:pPr>
        <w:numPr>
          <w:ilvl w:val="0"/>
          <w:numId w:val="3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работа с обращениями учащихся (в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оборудован ящик для отправки обращений);</w:t>
      </w:r>
    </w:p>
    <w:p w:rsidR="000D3212" w:rsidRDefault="00957EA6">
      <w:pPr>
        <w:pStyle w:val="2"/>
        <w:spacing w:before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Ребята организовали и провели ряд общешкольных мероприятий:</w:t>
      </w:r>
    </w:p>
    <w:p w:rsidR="000D3212" w:rsidRDefault="00957EA6" w:rsidP="00D611F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Мероприятия в рамках дня учителя (встреча учителей, </w:t>
      </w:r>
      <w:r w:rsidR="00720A07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концерт для учи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телей).</w:t>
      </w:r>
    </w:p>
    <w:p w:rsidR="000D3212" w:rsidRDefault="00957EA6" w:rsidP="00D611F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Акцию «Новогодний переполох».</w:t>
      </w:r>
    </w:p>
    <w:p w:rsidR="000D3212" w:rsidRDefault="00957EA6" w:rsidP="00D611F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Неделю «Мы – за здоровый образ жизни!».</w:t>
      </w:r>
    </w:p>
    <w:p w:rsidR="000D3212" w:rsidRDefault="00957EA6">
      <w:pPr>
        <w:widowControl w:val="0"/>
        <w:tabs>
          <w:tab w:val="left" w:pos="426"/>
          <w:tab w:val="left" w:pos="709"/>
        </w:tabs>
        <w:spacing w:after="0" w:line="240" w:lineRule="auto"/>
        <w:ind w:right="7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Школьн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ое самоуправление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также принимал участие в корректировке рабочей программы воспитания, составлении календарного плана воспитательной работы, проведении самоанализа воспитательной деятельности по итогам учебного года, предпринимал действия по соблюдению обучающимися Правил внутреннего распорядка обучающихся. </w:t>
      </w:r>
    </w:p>
    <w:p w:rsidR="000D3212" w:rsidRDefault="00957EA6">
      <w:pPr>
        <w:widowControl w:val="0"/>
        <w:tabs>
          <w:tab w:val="left" w:pos="426"/>
          <w:tab w:val="left" w:pos="709"/>
        </w:tabs>
        <w:spacing w:after="0" w:line="240" w:lineRule="auto"/>
        <w:ind w:right="7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По результатам анкетирования о существовании Школьного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знает 9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 обучающихся, что свидетельствует о достаточно активной деятельности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А вот чувствуют ответственность за происходящее в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только 53%, обучающихся, что говорит о недостаточной вовлеченности обучающихся в решение различных задач организации жизни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Школьного </w:t>
      </w:r>
      <w:r w:rsidR="00720A07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самоуправления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сравнению с 2021-2022 учебным годом является более результативной.</w:t>
      </w:r>
    </w:p>
    <w:p w:rsidR="000D3212" w:rsidRDefault="00957EA6" w:rsidP="00D611F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получилась организовать работу с классными активами.</w:t>
      </w:r>
    </w:p>
    <w:p w:rsidR="000D3212" w:rsidRDefault="00957EA6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62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рамках развития ученического самоуправления организовать работу </w:t>
      </w:r>
      <w:r w:rsidR="00720A0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 классными активами.</w:t>
      </w:r>
    </w:p>
    <w:p w:rsidR="000D3212" w:rsidRDefault="00957EA6" w:rsidP="00D611FF">
      <w:pPr>
        <w:numPr>
          <w:ilvl w:val="0"/>
          <w:numId w:val="62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организации ученического самоуправления использовать ресурс РДДМ «Движение первых».</w:t>
      </w:r>
    </w:p>
    <w:p w:rsidR="000D3212" w:rsidRDefault="000D3212">
      <w:pPr>
        <w:pStyle w:val="1"/>
        <w:tabs>
          <w:tab w:val="left" w:pos="8789"/>
        </w:tabs>
        <w:ind w:left="0" w:right="-7"/>
        <w:jc w:val="left"/>
        <w:rPr>
          <w:b w:val="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33"/>
        </w:numPr>
        <w:tabs>
          <w:tab w:val="left" w:pos="426"/>
        </w:tabs>
        <w:ind w:left="993" w:right="-7" w:hanging="633"/>
        <w:jc w:val="left"/>
        <w:rPr>
          <w:sz w:val="24"/>
          <w:szCs w:val="24"/>
        </w:rPr>
      </w:pPr>
      <w:r>
        <w:rPr>
          <w:sz w:val="24"/>
          <w:szCs w:val="24"/>
        </w:rPr>
        <w:t>Профориентация</w:t>
      </w:r>
    </w:p>
    <w:p w:rsidR="000D3212" w:rsidRDefault="00957EA6">
      <w:pP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рамках реализации данного модуля в 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были организованы и проведены следующие мероприятия:</w:t>
      </w:r>
    </w:p>
    <w:p w:rsidR="000D3212" w:rsidRDefault="00957EA6" w:rsidP="00D611FF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курса внеурочной деятельности в 5-7 классах «Профориентация»;</w:t>
      </w:r>
    </w:p>
    <w:p w:rsidR="000D3212" w:rsidRDefault="00957EA6" w:rsidP="00D611FF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общешкольные меро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приятия: Неделя профориентации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D611FF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просмотр с обучающимися уроков проекта «Шоу профессий» - у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частие приняли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классных коллективов (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%);</w:t>
      </w:r>
    </w:p>
    <w:p w:rsidR="000D3212" w:rsidRDefault="00957EA6" w:rsidP="00D611FF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на п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редприятия – было организовано 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экскурсий;</w:t>
      </w:r>
    </w:p>
    <w:p w:rsidR="000D3212" w:rsidRDefault="00F82DA7">
      <w:pPr>
        <w:widowControl w:val="0"/>
        <w:tabs>
          <w:tab w:val="left" w:pos="284"/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Анкетирование обучающихся 5-9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классо</w:t>
      </w:r>
      <w:r>
        <w:rPr>
          <w:rFonts w:ascii="Times New Roman" w:eastAsia="Times New Roman" w:hAnsi="Times New Roman" w:cs="Times New Roman"/>
          <w:sz w:val="24"/>
          <w:szCs w:val="24"/>
        </w:rPr>
        <w:t>в и их родителей показало, что 30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% обучающихся </w:t>
      </w:r>
      <w:r>
        <w:rPr>
          <w:rFonts w:ascii="Times New Roman" w:eastAsia="Times New Roman" w:hAnsi="Times New Roman" w:cs="Times New Roman"/>
          <w:sz w:val="24"/>
          <w:szCs w:val="24"/>
        </w:rPr>
        <w:t>и 50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>% родителей считают, что в классе/</w:t>
      </w:r>
      <w:r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не проводится работа, направленная на выбор профессии учениками.</w:t>
      </w:r>
    </w:p>
    <w:p w:rsidR="000D3212" w:rsidRDefault="00957EA6">
      <w:pP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6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Отсутствие системной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ионной</w:t>
      </w:r>
      <w:proofErr w:type="spellEnd"/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с обучающимися 8-9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классов.</w:t>
      </w:r>
    </w:p>
    <w:p w:rsidR="000D3212" w:rsidRDefault="00957EA6" w:rsidP="00D611FF">
      <w:pPr>
        <w:numPr>
          <w:ilvl w:val="0"/>
          <w:numId w:val="6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Недостаточное использование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онлайн-ресурсов: «Шоу профессий»,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Навигатум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ПроеКТОриЯ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 др.</w:t>
      </w:r>
    </w:p>
    <w:p w:rsidR="000D3212" w:rsidRDefault="00957EA6">
      <w:pP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реализацию базового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минимума.</w:t>
      </w:r>
    </w:p>
    <w:p w:rsidR="000D3212" w:rsidRDefault="00957EA6" w:rsidP="00D611F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 течение учебного года в каждом классе организовать не менее одной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экскурсии.</w:t>
      </w:r>
    </w:p>
    <w:p w:rsidR="000D3212" w:rsidRDefault="00957EA6" w:rsidP="00D611F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организации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использовать ресурс онлайн-сервисов (не менее двух раз в каждом классе).</w:t>
      </w:r>
    </w:p>
    <w:p w:rsidR="000D3212" w:rsidRDefault="000D3212">
      <w:pPr>
        <w:pStyle w:val="1"/>
        <w:ind w:left="0"/>
        <w:rPr>
          <w:b w:val="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33"/>
        </w:numPr>
        <w:ind w:left="993" w:hanging="633"/>
        <w:rPr>
          <w:sz w:val="24"/>
          <w:szCs w:val="24"/>
        </w:rPr>
      </w:pPr>
      <w:r>
        <w:rPr>
          <w:sz w:val="24"/>
          <w:szCs w:val="24"/>
        </w:rPr>
        <w:t>Профилактика и безопасность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 xml:space="preserve">В целях формирования и поддержки безопасной и комфортной среды в </w:t>
      </w:r>
      <w:r w:rsidR="00F82DA7">
        <w:rPr>
          <w:b w:val="0"/>
          <w:sz w:val="24"/>
          <w:szCs w:val="24"/>
        </w:rPr>
        <w:t>школе</w:t>
      </w:r>
      <w:r>
        <w:rPr>
          <w:b w:val="0"/>
          <w:sz w:val="24"/>
          <w:szCs w:val="24"/>
        </w:rPr>
        <w:t xml:space="preserve"> в 2022-2023 учебном году был организован и проведен ряд мероприятий:</w:t>
      </w:r>
    </w:p>
    <w:p w:rsidR="000D3212" w:rsidRDefault="00957EA6" w:rsidP="00D611FF">
      <w:pPr>
        <w:widowControl w:val="0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участия обучающихся 13-18 лет в социально-психологическом тестировании. Участие в тестировании приняли 100% целевой аудитории. 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Не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ыявлен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обучающихся, находящихся в «группе риска» по вероятности вовлечения в незаконное употребление П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 в рамках декад безопасности дорожного движения – Неделя безопасности дорожного движения, включающая тематические активности, сообщения на классных родительских собраниях, рассылка необходимой информации в родительских чатах, инструктажи обучающихся, ежедневные «пятиминутки» безопасности в 1-4 классах;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профилактические мероприятия с участием сотрудников ГИБДД</w:t>
      </w:r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ПДН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gramEnd"/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Сабинскому району</w:t>
      </w:r>
      <w:r w:rsidR="00325C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всего проведено 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2 мероприятия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индивидуальная работа с обучающимися и их родителями (законными представителями) в рамках работы Совета профилактики – в т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 учебного года проведено 4 заседания Совета профилактики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инструктажи обучающихся (согласно утвержденного плана), 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тематические классные часы и родительские собрания по вопросам профилактики деструктивного поведения, правонарушений несовершеннолетних (согласно планам ВР классных руководителей), в том числе с приглашением специалистов и использованием материалов общероссийской общественной организации «Общее дело»;</w:t>
      </w:r>
    </w:p>
    <w:p w:rsidR="00F82DA7" w:rsidRDefault="00957EA6" w:rsidP="000B44E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 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разработка и реализация 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комплексных индивидуальных программ сопровождения обучающихся, состоящих на различных видах учета;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профилактические занятия, направленные на формирование социально одобряемого поведения, развитие навыков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включение обучающихся «группы риска» в деятельность, альтернативную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поведению – школьные и </w:t>
      </w:r>
      <w:r w:rsidR="00F82DA7"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мероприятия, конкурсы, соревнования, программы дополнительного образования, деятельность детских общественных организаций;</w:t>
      </w:r>
    </w:p>
    <w:p w:rsidR="000D3212" w:rsidRDefault="00957EA6" w:rsidP="00D611F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мониторинг деструктивных проявлений обучающихся, включающий мониторинг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страниц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в социальной сети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(ежемесячно);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Одним из показателей эффективности работы по профилактике правонарушений является количество обу</w:t>
      </w:r>
      <w:r w:rsidR="00325CF6">
        <w:rPr>
          <w:rFonts w:ascii="Times New Roman" w:eastAsia="Times New Roman" w:hAnsi="Times New Roman" w:cs="Times New Roman"/>
          <w:sz w:val="24"/>
          <w:szCs w:val="24"/>
        </w:rPr>
        <w:t>чающихся, состоящих на учете в П</w:t>
      </w:r>
      <w:r>
        <w:rPr>
          <w:rFonts w:ascii="Times New Roman" w:eastAsia="Times New Roman" w:hAnsi="Times New Roman" w:cs="Times New Roman"/>
          <w:sz w:val="24"/>
          <w:szCs w:val="24"/>
        </w:rPr>
        <w:t>ДН. Несмотря на то, что в 2022-2023 учебном году количество учащихся, состоящих на различных видах учета, осталось на уровне прошлого учебного года, детальный анализ свидетельствует о недостаточности работы в данном направлении, что подтверждает факт совершения правонарушения учащимися 8 и 9 классов (3 человека).</w:t>
      </w:r>
    </w:p>
    <w:p w:rsidR="00325CF6" w:rsidRDefault="00325C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782" w:type="dxa"/>
        <w:tblInd w:w="-5" w:type="dxa"/>
        <w:tblLook w:val="04A0" w:firstRow="1" w:lastRow="0" w:firstColumn="1" w:lastColumn="0" w:noHBand="0" w:noVBand="1"/>
      </w:tblPr>
      <w:tblGrid>
        <w:gridCol w:w="5529"/>
        <w:gridCol w:w="1418"/>
        <w:gridCol w:w="1417"/>
        <w:gridCol w:w="1418"/>
      </w:tblGrid>
      <w:tr w:rsidR="00325CF6" w:rsidRPr="00B56341" w:rsidTr="00411D71"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>Динамика совершения правонарушений, преступлений обучающимися</w:t>
            </w:r>
          </w:p>
        </w:tc>
        <w:tc>
          <w:tcPr>
            <w:tcW w:w="1418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>20</w:t>
            </w:r>
            <w:r>
              <w:rPr>
                <w:sz w:val="24"/>
              </w:rPr>
              <w:t>20</w:t>
            </w:r>
            <w:r w:rsidRPr="00512F3A">
              <w:rPr>
                <w:sz w:val="24"/>
              </w:rPr>
              <w:t>-20</w:t>
            </w:r>
            <w:r>
              <w:rPr>
                <w:sz w:val="24"/>
              </w:rPr>
              <w:t>21</w:t>
            </w:r>
            <w:r w:rsidRPr="00512F3A">
              <w:rPr>
                <w:sz w:val="24"/>
              </w:rPr>
              <w:t xml:space="preserve"> учебный </w:t>
            </w:r>
            <w:r w:rsidRPr="00512F3A">
              <w:rPr>
                <w:sz w:val="24"/>
              </w:rPr>
              <w:lastRenderedPageBreak/>
              <w:t>год</w:t>
            </w:r>
          </w:p>
        </w:tc>
        <w:tc>
          <w:tcPr>
            <w:tcW w:w="1417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lastRenderedPageBreak/>
              <w:t>20</w:t>
            </w:r>
            <w:r>
              <w:rPr>
                <w:sz w:val="24"/>
              </w:rPr>
              <w:t>21</w:t>
            </w:r>
            <w:r w:rsidRPr="00512F3A">
              <w:rPr>
                <w:sz w:val="24"/>
              </w:rPr>
              <w:t>-20</w:t>
            </w:r>
            <w:r>
              <w:rPr>
                <w:sz w:val="24"/>
              </w:rPr>
              <w:t>22</w:t>
            </w:r>
            <w:r w:rsidRPr="00512F3A">
              <w:rPr>
                <w:sz w:val="24"/>
              </w:rPr>
              <w:t xml:space="preserve"> учебный </w:t>
            </w:r>
            <w:r w:rsidRPr="00512F3A">
              <w:rPr>
                <w:sz w:val="24"/>
              </w:rPr>
              <w:lastRenderedPageBreak/>
              <w:t>год</w:t>
            </w:r>
          </w:p>
        </w:tc>
        <w:tc>
          <w:tcPr>
            <w:tcW w:w="1418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lastRenderedPageBreak/>
              <w:t>20</w:t>
            </w:r>
            <w:r>
              <w:rPr>
                <w:sz w:val="24"/>
              </w:rPr>
              <w:t>22</w:t>
            </w:r>
            <w:r w:rsidRPr="00512F3A">
              <w:rPr>
                <w:sz w:val="24"/>
              </w:rPr>
              <w:t xml:space="preserve"> – 20</w:t>
            </w:r>
            <w:r>
              <w:rPr>
                <w:sz w:val="24"/>
              </w:rPr>
              <w:t>23</w:t>
            </w:r>
          </w:p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 xml:space="preserve">учебный </w:t>
            </w:r>
            <w:r w:rsidRPr="00512F3A">
              <w:rPr>
                <w:sz w:val="24"/>
              </w:rPr>
              <w:lastRenderedPageBreak/>
              <w:t>год</w:t>
            </w:r>
          </w:p>
        </w:tc>
      </w:tr>
      <w:tr w:rsidR="00325CF6" w:rsidRPr="00B56341" w:rsidTr="00411D71"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lastRenderedPageBreak/>
              <w:t>Количество на В</w:t>
            </w:r>
            <w:r>
              <w:rPr>
                <w:sz w:val="24"/>
              </w:rPr>
              <w:t>К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5CF6" w:rsidRPr="00B56341" w:rsidTr="00411D71">
        <w:trPr>
          <w:trHeight w:val="338"/>
        </w:trPr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Количество на учёте в </w:t>
            </w:r>
            <w:r w:rsidRPr="00512F3A">
              <w:rPr>
                <w:sz w:val="24"/>
              </w:rPr>
              <w:t>ПДН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25CF6" w:rsidRPr="00B56341" w:rsidTr="00411D71"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>Количество правонарушений КДН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25CF6" w:rsidRPr="00B56341" w:rsidTr="00411D71"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>Количество преступлений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25CF6" w:rsidRPr="00B56341" w:rsidTr="00411D71"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>Количество задержанных за распитие спиртных напитков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25CF6" w:rsidRPr="00B56341" w:rsidTr="00411D71">
        <w:tc>
          <w:tcPr>
            <w:tcW w:w="5529" w:type="dxa"/>
          </w:tcPr>
          <w:p w:rsidR="00325CF6" w:rsidRPr="00512F3A" w:rsidRDefault="00325CF6" w:rsidP="00411D7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512F3A">
              <w:rPr>
                <w:sz w:val="24"/>
              </w:rPr>
              <w:t>Количество нарушивших Закон №71-РТ</w:t>
            </w:r>
          </w:p>
        </w:tc>
        <w:tc>
          <w:tcPr>
            <w:tcW w:w="1418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512F3A" w:rsidRDefault="00F82DA7" w:rsidP="00411D71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40786C" w:rsidRDefault="00F82DA7" w:rsidP="00411D71">
            <w:pPr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</w:t>
            </w:r>
          </w:p>
        </w:tc>
      </w:tr>
    </w:tbl>
    <w:p w:rsidR="00325CF6" w:rsidRDefault="00325C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Кроме того, результаты анкетиров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ания обучающихся показали, что 7</w:t>
      </w:r>
      <w:r>
        <w:rPr>
          <w:rFonts w:ascii="Times New Roman" w:eastAsia="Times New Roman" w:hAnsi="Times New Roman" w:cs="Times New Roman"/>
          <w:sz w:val="24"/>
          <w:szCs w:val="24"/>
        </w:rPr>
        <w:t>% респондентов считают, что в классе/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 проводятся мероприятия, направленные на формирование навыков социально-одобряемого поведения, развитие навыков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самоконтроля, устойчивости к негативным воздействиям.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Несмотря на то, что 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100</w:t>
      </w:r>
      <w:r>
        <w:rPr>
          <w:rFonts w:ascii="Times New Roman" w:eastAsia="Times New Roman" w:hAnsi="Times New Roman" w:cs="Times New Roman"/>
          <w:sz w:val="24"/>
          <w:szCs w:val="24"/>
        </w:rPr>
        <w:t>% классных руководителей оценивают климат в классном коллективе как благоприятный, согласно результатам анкетирования чувствуют себя в классе/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школе комфортно и безопасно лишь 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 обучающихся, 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 считают, что в их классе есть ребята, которых постоянно обижают, задирают. Это свидетельствует о недостаточной работе по профилактике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буллинга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сплочению классных коллективов как на уровне классных коллективов, так и на уровне 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Анализ обращения педагогов, родителей и учащихся к администрации </w:t>
      </w:r>
      <w:r w:rsidR="00F82DA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показал, что основной проблемой является проблема культуры межличностного взаимодействия между учащимися: при выяснении отношений дети используют ненормативную лексику, оскорбления, угрозы, психологическое и физическое воздействие, а также между учащимися и педагогами - некоторые педагоги допускают неконструктивное взаимодействие с детьми и родителями, которое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провоцирует  конфликты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целом данное направление работы характеризуется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мероприятийностью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и отсутствием системности.</w:t>
      </w:r>
    </w:p>
    <w:p w:rsidR="000D3212" w:rsidRDefault="00957EA6">
      <w:pPr>
        <w:pStyle w:val="1"/>
        <w:ind w:left="708" w:hanging="282"/>
        <w:rPr>
          <w:b w:val="0"/>
          <w:sz w:val="24"/>
          <w:szCs w:val="24"/>
        </w:rPr>
      </w:pPr>
      <w:r>
        <w:rPr>
          <w:sz w:val="24"/>
          <w:szCs w:val="24"/>
        </w:rPr>
        <w:t>Выводы</w:t>
      </w:r>
      <w:r>
        <w:rPr>
          <w:b w:val="0"/>
          <w:sz w:val="24"/>
          <w:szCs w:val="24"/>
        </w:rPr>
        <w:t>:</w:t>
      </w:r>
    </w:p>
    <w:p w:rsidR="000D3212" w:rsidRDefault="00957EA6" w:rsidP="00D611FF">
      <w:pPr>
        <w:pStyle w:val="1"/>
        <w:numPr>
          <w:ilvl w:val="0"/>
          <w:numId w:val="56"/>
        </w:numPr>
        <w:ind w:left="0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Недостаточный уровень организации работы по профилактике правонарушений и </w:t>
      </w:r>
      <w:proofErr w:type="spellStart"/>
      <w:r>
        <w:rPr>
          <w:b w:val="0"/>
          <w:sz w:val="24"/>
          <w:szCs w:val="24"/>
        </w:rPr>
        <w:t>буллинга</w:t>
      </w:r>
      <w:proofErr w:type="spellEnd"/>
      <w:r>
        <w:rPr>
          <w:b w:val="0"/>
          <w:sz w:val="24"/>
          <w:szCs w:val="24"/>
        </w:rPr>
        <w:t xml:space="preserve"> в классных коллективах.</w:t>
      </w:r>
    </w:p>
    <w:p w:rsidR="000D3212" w:rsidRDefault="00957EA6" w:rsidP="00D611FF">
      <w:pPr>
        <w:pStyle w:val="1"/>
        <w:numPr>
          <w:ilvl w:val="0"/>
          <w:numId w:val="56"/>
        </w:numPr>
        <w:ind w:left="0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Отсутствие программы,</w:t>
      </w:r>
      <w:r>
        <w:rPr>
          <w:b w:val="0"/>
          <w:color w:val="000000"/>
          <w:sz w:val="24"/>
          <w:szCs w:val="24"/>
        </w:rPr>
        <w:t xml:space="preserve"> направленной на формирование и поддержку безопасной и психологически комфортной среды.</w:t>
      </w:r>
    </w:p>
    <w:p w:rsidR="000D3212" w:rsidRDefault="00957EA6">
      <w:pPr>
        <w:pStyle w:val="1"/>
        <w:ind w:left="360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D611FF">
      <w:pPr>
        <w:pStyle w:val="1"/>
        <w:numPr>
          <w:ilvl w:val="0"/>
          <w:numId w:val="58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сентябре 2023 г. провести семинар-практикум по организации работы, направленной на создание в классных коллективах психологически комфортной среды, профилактику </w:t>
      </w:r>
      <w:proofErr w:type="spellStart"/>
      <w:r>
        <w:rPr>
          <w:b w:val="0"/>
          <w:sz w:val="24"/>
          <w:szCs w:val="24"/>
        </w:rPr>
        <w:t>буллинга</w:t>
      </w:r>
      <w:proofErr w:type="spellEnd"/>
      <w:r>
        <w:rPr>
          <w:b w:val="0"/>
          <w:sz w:val="24"/>
          <w:szCs w:val="24"/>
        </w:rPr>
        <w:t xml:space="preserve">. Организовать последующее методическое сопровождение классных руководителей в течение учебного года. </w:t>
      </w:r>
    </w:p>
    <w:p w:rsidR="000D3212" w:rsidRDefault="00957EA6" w:rsidP="00D611FF">
      <w:pPr>
        <w:pStyle w:val="1"/>
        <w:numPr>
          <w:ilvl w:val="0"/>
          <w:numId w:val="58"/>
        </w:numPr>
        <w:ind w:left="0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Совместно со Школьным </w:t>
      </w:r>
      <w:r w:rsidR="00F207B7">
        <w:rPr>
          <w:b w:val="0"/>
          <w:sz w:val="24"/>
          <w:szCs w:val="24"/>
        </w:rPr>
        <w:t>самоуправлением</w:t>
      </w:r>
      <w:r>
        <w:rPr>
          <w:b w:val="0"/>
          <w:sz w:val="24"/>
          <w:szCs w:val="24"/>
        </w:rPr>
        <w:t xml:space="preserve"> разработать программу, направленную </w:t>
      </w:r>
      <w:r>
        <w:rPr>
          <w:b w:val="0"/>
          <w:color w:val="000000"/>
          <w:sz w:val="24"/>
          <w:szCs w:val="24"/>
        </w:rPr>
        <w:t>на формирование и поддержку безопасной и психологически комфортной среды. Привлечь к реализации программы обучающихся.</w:t>
      </w:r>
    </w:p>
    <w:p w:rsidR="000D3212" w:rsidRDefault="00957EA6" w:rsidP="00D611FF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Классным руководителям обеспечить 100% охват обучающихся мероприятиями, направленными на формирование навыков социально-одобряемого поведения, развитие навыков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0D3212" w:rsidRDefault="00957EA6" w:rsidP="00D611FF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всех классных коллективах обеспечить разработку и сопровождение соблюдения Кодекса класса, размещение Кодекса в классных уголках.</w:t>
      </w:r>
    </w:p>
    <w:p w:rsidR="000D3212" w:rsidRDefault="000D3212">
      <w:pPr>
        <w:pStyle w:val="1"/>
        <w:ind w:left="0"/>
        <w:rPr>
          <w:b w:val="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58"/>
        </w:numPr>
        <w:ind w:left="993" w:hanging="567"/>
        <w:rPr>
          <w:sz w:val="24"/>
          <w:szCs w:val="24"/>
        </w:rPr>
      </w:pPr>
      <w:r>
        <w:rPr>
          <w:sz w:val="24"/>
          <w:szCs w:val="24"/>
        </w:rPr>
        <w:t xml:space="preserve">Внешкольные мероприятия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рамках реализации данного модуля мероприятия проводились на двух уровнях: на уровне классных коллективов и на уровне </w:t>
      </w:r>
      <w:r w:rsidR="00F207B7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>.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 уровне классных коллективов в 2022-2023 учебном году было организовано</w:t>
      </w:r>
      <w:r w:rsidR="00F207B7">
        <w:rPr>
          <w:b w:val="0"/>
          <w:sz w:val="24"/>
          <w:szCs w:val="24"/>
        </w:rPr>
        <w:t xml:space="preserve"> 18 внешкольных мероприятий в 9</w:t>
      </w:r>
      <w:r w:rsidR="00325CF6">
        <w:rPr>
          <w:b w:val="0"/>
          <w:sz w:val="24"/>
          <w:szCs w:val="24"/>
        </w:rPr>
        <w:t xml:space="preserve"> классах (100</w:t>
      </w:r>
      <w:r>
        <w:rPr>
          <w:b w:val="0"/>
          <w:sz w:val="24"/>
          <w:szCs w:val="24"/>
        </w:rPr>
        <w:t xml:space="preserve">%).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>В большинстве случаев это посещения:</w:t>
      </w:r>
    </w:p>
    <w:p w:rsidR="00F207B7" w:rsidRDefault="00325CF6" w:rsidP="00D55C96">
      <w:pPr>
        <w:pStyle w:val="1"/>
        <w:numPr>
          <w:ilvl w:val="0"/>
          <w:numId w:val="50"/>
        </w:numPr>
        <w:ind w:left="0" w:firstLine="426"/>
        <w:rPr>
          <w:b w:val="0"/>
          <w:sz w:val="24"/>
          <w:szCs w:val="24"/>
        </w:rPr>
      </w:pPr>
      <w:r w:rsidRPr="00F207B7">
        <w:rPr>
          <w:b w:val="0"/>
          <w:sz w:val="24"/>
          <w:szCs w:val="24"/>
        </w:rPr>
        <w:t xml:space="preserve">Центрального краеведческого музея, центральной библиотеки, РДК, </w:t>
      </w:r>
      <w:r w:rsidR="00F207B7" w:rsidRPr="00F207B7">
        <w:rPr>
          <w:b w:val="0"/>
          <w:sz w:val="24"/>
          <w:szCs w:val="24"/>
        </w:rPr>
        <w:t>СДК.</w:t>
      </w:r>
    </w:p>
    <w:p w:rsidR="000D3212" w:rsidRDefault="00F207B7" w:rsidP="00F207B7">
      <w:pPr>
        <w:pStyle w:val="1"/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</w:t>
      </w:r>
      <w:r w:rsidR="00957EA6">
        <w:rPr>
          <w:b w:val="0"/>
          <w:sz w:val="24"/>
          <w:szCs w:val="24"/>
        </w:rPr>
        <w:t xml:space="preserve">Количество держателей Пушкинских карт на окончание учебного года составило </w:t>
      </w:r>
      <w:r>
        <w:rPr>
          <w:b w:val="0"/>
          <w:sz w:val="24"/>
          <w:szCs w:val="24"/>
        </w:rPr>
        <w:t>2</w:t>
      </w:r>
      <w:r w:rsidR="00957EA6">
        <w:rPr>
          <w:b w:val="0"/>
          <w:sz w:val="24"/>
          <w:szCs w:val="24"/>
        </w:rPr>
        <w:t>% от обучающихся 14-18 лет</w:t>
      </w:r>
      <w:r w:rsidR="00957EA6" w:rsidRPr="00325CF6">
        <w:rPr>
          <w:b w:val="0"/>
          <w:sz w:val="24"/>
          <w:szCs w:val="24"/>
        </w:rPr>
        <w:t>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уровне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внешкольные мероприятия были организованы в рамках деятельности РДШ (в 1 полугодии) и РДДМ «Движение первых» (во 2 полугодии).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достаточного количество мероприятий вне 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большинстве классных коллективах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зафиксирована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однако, в части классных коллективов внешкольные мероприятия организованы не были.</w:t>
      </w:r>
    </w:p>
    <w:p w:rsidR="000D3212" w:rsidRDefault="00957EA6" w:rsidP="00D611FF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Содержание внешкольных мероприятий включает как развлекательный, так и познавательный и развивающий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контенты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pStyle w:val="1"/>
        <w:numPr>
          <w:ilvl w:val="0"/>
          <w:numId w:val="52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каждом классном коллективе обеспечить не менее одного внешкольного мероприятия в четверть.</w:t>
      </w:r>
    </w:p>
    <w:p w:rsidR="000D3212" w:rsidRDefault="00957EA6" w:rsidP="00D611FF">
      <w:pPr>
        <w:pStyle w:val="1"/>
        <w:numPr>
          <w:ilvl w:val="0"/>
          <w:numId w:val="52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 организации внешкольных мероприятий ориентироваться на различный по содержанию контент (познавательный, развивающий, развлекательный).</w:t>
      </w:r>
    </w:p>
    <w:p w:rsidR="000D3212" w:rsidRDefault="000D3212">
      <w:pPr>
        <w:pStyle w:val="1"/>
        <w:ind w:left="0"/>
        <w:rPr>
          <w:b w:val="0"/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58"/>
        </w:numPr>
        <w:rPr>
          <w:sz w:val="24"/>
          <w:szCs w:val="24"/>
        </w:rPr>
      </w:pPr>
      <w:r>
        <w:rPr>
          <w:sz w:val="24"/>
          <w:szCs w:val="24"/>
        </w:rPr>
        <w:t>Организация предметно-пространственной среды</w:t>
      </w:r>
    </w:p>
    <w:p w:rsidR="000D3212" w:rsidRDefault="00957EA6">
      <w:pPr>
        <w:tabs>
          <w:tab w:val="left" w:pos="3060"/>
          <w:tab w:val="left" w:pos="5944"/>
          <w:tab w:val="left" w:pos="814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Основной воспитательный потенциал данного модуля заключается в совместной деятельности педагогов, обучающихся, других участников образовательных отношений по созданию в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предметно-пространственной среды, её поддержанию и использованию в воспитательном процессе.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течение учебного года совместно с обучающимися происходила разработка и оформление событийного дизайна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D3212" w:rsidRDefault="00957EA6" w:rsidP="00D611FF">
      <w:pPr>
        <w:numPr>
          <w:ilvl w:val="0"/>
          <w:numId w:val="7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различным памятным событиям: Дню солидарности в борьбе с терроризмом (оформление пространств у классных кабинетов, фойе); дню Победы (оформление пространства у классных кабинетов, оформление окон 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Дню России (оформление окон);</w:t>
      </w:r>
    </w:p>
    <w:p w:rsidR="000D3212" w:rsidRDefault="00957EA6" w:rsidP="00D611FF">
      <w:pPr>
        <w:numPr>
          <w:ilvl w:val="0"/>
          <w:numId w:val="7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праздникам: Дню учителя (оформление пространств у клас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сных кабинетов, оформление фойе), 8 марта (оформление фойе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Новому году – конкурс дверь в Новый год (оформление дверей классных кабинетов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D611FF">
      <w:pPr>
        <w:numPr>
          <w:ilvl w:val="0"/>
          <w:numId w:val="77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тематическим неделям: Неделя толерантности, Неделя российской науки, Неделя «Мы – за здоровый образ жизни», Неделя позитива (оформление тематических локаций).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в течение учебного года было оформлено несколько выставок работ обучающихся: 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рисунки «Моя мама», «Осенние мотивы», «Профессия моей мамы»,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«Мы – за ЗОЖ!».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С целью реализации государственной политики в области патриотического воспитания подрастающего поколения перед началом учебного года в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 xml:space="preserve"> спортивном зале школы был </w:t>
      </w:r>
      <w:r>
        <w:rPr>
          <w:rFonts w:ascii="Times New Roman" w:eastAsia="Times New Roman" w:hAnsi="Times New Roman" w:cs="Times New Roman"/>
          <w:sz w:val="24"/>
          <w:szCs w:val="24"/>
        </w:rPr>
        <w:t>оборудован флагшток для Государственного флага Российской Федерации, оформлен новый уголок государственной символики. Еженедельно по понедельникам в рамках общешкольных линеек осуществлялась церемония поднятия/выноса Государственного флага и исполнение гимна России, а также озвучиваются важные дела на неделю, государственные праздники, подводятся итоги прошедших мероприятий, конкурсов, соревнований. Для проведения церемонии еже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недельно из числа обучающихся</w:t>
      </w:r>
      <w:r>
        <w:rPr>
          <w:rFonts w:ascii="Times New Roman" w:eastAsia="Times New Roman" w:hAnsi="Times New Roman" w:cs="Times New Roman"/>
          <w:sz w:val="24"/>
          <w:szCs w:val="24"/>
        </w:rPr>
        <w:t>, добившихся значительных успехов в различных видах деятельност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и выбирались учащиеся для поднятия флага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В конце учебного года начата ра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 xml:space="preserve">бота по озеленению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школьного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Для осуществления ухода за клумбами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организована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летняя отработка обучающихся 5-9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классов.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С целью поддержания чистоты и порядка в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а также для формирования отношения к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>, как к зна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чимому для обучающихся месту,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2022-2023 учебно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м году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lastRenderedPageBreak/>
        <w:t>продол</w:t>
      </w:r>
      <w:r>
        <w:rPr>
          <w:rFonts w:ascii="Times New Roman" w:eastAsia="Times New Roman" w:hAnsi="Times New Roman" w:cs="Times New Roman"/>
          <w:sz w:val="24"/>
          <w:szCs w:val="24"/>
        </w:rPr>
        <w:t>жена традиция – еже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 xml:space="preserve">недельная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акция «Чистая </w:t>
      </w:r>
      <w:r w:rsidR="00F207B7">
        <w:rPr>
          <w:rFonts w:ascii="Times New Roman" w:eastAsia="Times New Roman" w:hAnsi="Times New Roman" w:cs="Times New Roman"/>
          <w:sz w:val="24"/>
          <w:szCs w:val="24"/>
        </w:rPr>
        <w:t>школа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», участие в которой приняли все классные коллективы.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5944"/>
          <w:tab w:val="left" w:pos="814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По-прежнему дополняет пространственную среду сообщество 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социальной сети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которое наряду с сайтом 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является обязательным официальным аккаунтом образовательной организации и в настоящий момент имеет статус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госорганизации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Здесь в привлекательной форме регулярно публикуются новости 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фотоотчеты, полезная информация для обучающихся и родителей в том числе по вопросам профилактики и безопасности. За 2022-2023 учебный год количество подписчиков сообщ</w:t>
      </w:r>
      <w:r w:rsidR="00F207B7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 увеличилось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>
      <w:pPr>
        <w:pStyle w:val="1"/>
        <w:ind w:left="360"/>
        <w:rPr>
          <w:sz w:val="24"/>
          <w:szCs w:val="24"/>
        </w:rPr>
      </w:pPr>
      <w:r>
        <w:rPr>
          <w:sz w:val="24"/>
          <w:szCs w:val="24"/>
        </w:rPr>
        <w:t>Выводы:</w:t>
      </w:r>
    </w:p>
    <w:p w:rsidR="000D3212" w:rsidRDefault="00957EA6" w:rsidP="00D611FF">
      <w:pPr>
        <w:widowControl w:val="0"/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организована системная работа по оформление пространства 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Отсутствует оформление коридоров 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</w:rPr>
        <w:t>и рекреаций 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Не оборудованы зоны активного и спокойного отдыха, игровые зоны.</w:t>
      </w:r>
    </w:p>
    <w:p w:rsidR="000D3212" w:rsidRDefault="00957EA6" w:rsidP="00D611FF">
      <w:pPr>
        <w:pStyle w:val="1"/>
        <w:numPr>
          <w:ilvl w:val="0"/>
          <w:numId w:val="64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Отсутствует оборудованное место для оформления выставок творческих работ обучающихся.</w:t>
      </w:r>
    </w:p>
    <w:p w:rsidR="000D3212" w:rsidRDefault="00957EA6" w:rsidP="00D611FF">
      <w:pPr>
        <w:pStyle w:val="1"/>
        <w:numPr>
          <w:ilvl w:val="0"/>
          <w:numId w:val="64"/>
        </w:numPr>
        <w:ind w:left="0" w:firstLine="426"/>
        <w:rPr>
          <w:b w:val="0"/>
          <w:sz w:val="24"/>
          <w:szCs w:val="24"/>
        </w:rPr>
      </w:pPr>
      <w:r>
        <w:rPr>
          <w:b w:val="0"/>
          <w:color w:val="000000"/>
          <w:sz w:val="24"/>
          <w:szCs w:val="24"/>
        </w:rPr>
        <w:t>Содержание стендов в осно</w:t>
      </w:r>
      <w:r w:rsidR="007B3712">
        <w:rPr>
          <w:b w:val="0"/>
          <w:color w:val="000000"/>
          <w:sz w:val="24"/>
          <w:szCs w:val="24"/>
        </w:rPr>
        <w:t>вном носит формальный характер</w:t>
      </w:r>
      <w:r>
        <w:rPr>
          <w:b w:val="0"/>
          <w:color w:val="000000"/>
          <w:sz w:val="24"/>
          <w:szCs w:val="24"/>
        </w:rPr>
        <w:t xml:space="preserve">. </w:t>
      </w:r>
    </w:p>
    <w:p w:rsidR="000D3212" w:rsidRDefault="00957EA6">
      <w:pPr>
        <w:pStyle w:val="1"/>
        <w:ind w:left="0" w:right="-7" w:firstLine="360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D611FF">
      <w:pPr>
        <w:pStyle w:val="1"/>
        <w:numPr>
          <w:ilvl w:val="0"/>
          <w:numId w:val="78"/>
        </w:numPr>
        <w:ind w:left="0" w:right="-7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Составить перспективный план оформления школьного пространства на 2023-2027 гг.</w:t>
      </w:r>
    </w:p>
    <w:p w:rsidR="000D3212" w:rsidRDefault="00957EA6" w:rsidP="00D611FF">
      <w:pPr>
        <w:pStyle w:val="1"/>
        <w:numPr>
          <w:ilvl w:val="0"/>
          <w:numId w:val="78"/>
        </w:numPr>
        <w:ind w:left="0" w:right="-7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Во всех классных кабинетах оформить классные уголки с обязательным включением в содержание государственной символики, Кодекса класса.</w:t>
      </w:r>
    </w:p>
    <w:p w:rsidR="000D3212" w:rsidRDefault="00957EA6" w:rsidP="00D611FF">
      <w:pPr>
        <w:pStyle w:val="1"/>
        <w:numPr>
          <w:ilvl w:val="0"/>
          <w:numId w:val="78"/>
        </w:numPr>
        <w:ind w:left="0" w:right="-7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 маю 2024 г. обустроить дополнительные клумбы во </w:t>
      </w:r>
      <w:r w:rsidR="007B3712">
        <w:rPr>
          <w:b w:val="0"/>
          <w:sz w:val="24"/>
          <w:szCs w:val="24"/>
        </w:rPr>
        <w:t>саду</w:t>
      </w:r>
      <w:r>
        <w:rPr>
          <w:b w:val="0"/>
          <w:sz w:val="24"/>
          <w:szCs w:val="24"/>
        </w:rPr>
        <w:t xml:space="preserve"> </w:t>
      </w:r>
      <w:r w:rsidR="007B3712">
        <w:rPr>
          <w:b w:val="0"/>
          <w:sz w:val="24"/>
          <w:szCs w:val="24"/>
        </w:rPr>
        <w:t>школы,</w:t>
      </w:r>
      <w:r>
        <w:rPr>
          <w:b w:val="0"/>
          <w:sz w:val="24"/>
          <w:szCs w:val="24"/>
        </w:rPr>
        <w:t xml:space="preserve"> организовать своевременное выращивание рассады цветов для оформления клумб.</w:t>
      </w:r>
    </w:p>
    <w:p w:rsidR="000D3212" w:rsidRDefault="000D3212">
      <w:pPr>
        <w:pStyle w:val="1"/>
        <w:ind w:left="0" w:right="-7"/>
        <w:rPr>
          <w:sz w:val="24"/>
          <w:szCs w:val="24"/>
        </w:rPr>
      </w:pPr>
    </w:p>
    <w:p w:rsidR="000D3212" w:rsidRDefault="00957EA6" w:rsidP="00D611FF">
      <w:pPr>
        <w:pStyle w:val="1"/>
        <w:numPr>
          <w:ilvl w:val="2"/>
          <w:numId w:val="78"/>
        </w:numPr>
        <w:ind w:right="-7"/>
        <w:rPr>
          <w:sz w:val="24"/>
          <w:szCs w:val="24"/>
        </w:rPr>
      </w:pPr>
      <w:r>
        <w:rPr>
          <w:sz w:val="24"/>
          <w:szCs w:val="24"/>
        </w:rPr>
        <w:t>Социальное партнёрство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Основными организациями-партнёрами </w:t>
      </w:r>
      <w:r w:rsidR="007B3712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реализации рабочей программы воспитания в 2022-2023 учебном году стали следующие организации: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Общеобразовательные учреждения Сабинского муниципального района Республики Татарстан,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ДО «Центр детского творчества Сабинского муниципального района Республики Татарстан»,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ДО «Детский оздоровительно-образовательный центр Сабинского муниципального района Республики Татарстан»,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"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Cпортивная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гимназия "Олимп" Сабинского муниципального района Республики Татарстан",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МБОУ ДО "Сабинская детская гимназия искусств имени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Хуснуллы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и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Аллагияр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Валиуллиных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«Спортивная гимназия «Сабантуй» Сабинского муниципального района РТ»,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«Спортивная гимназия «САБА – АРЕНА»,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ЦБ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им.А.Каримуллина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. МБУ «Сабинская централизованная библиотечная система» Сабинского муниципального района,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«Сабинский централизованный краеведческий музей»,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Филиал Музей истории Сабинского лесного хозяйства,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ППМС центр «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Семицветик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-Редакция газеты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 "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Саба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Таңнары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", 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ТРК "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Саба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дулкыннары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ГКУ "Центр занятости населения Сабинского района",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Детский сад</w:t>
      </w:r>
      <w:r w:rsidR="007B3712">
        <w:rPr>
          <w:rFonts w:ascii="Times New Roman" w:hAnsi="Times New Roman" w:cs="Times New Roman"/>
          <w:iCs/>
          <w:sz w:val="24"/>
          <w:szCs w:val="24"/>
        </w:rPr>
        <w:t xml:space="preserve"> «</w:t>
      </w:r>
      <w:proofErr w:type="spellStart"/>
      <w:r w:rsidR="007B3712">
        <w:rPr>
          <w:rFonts w:ascii="Times New Roman" w:hAnsi="Times New Roman" w:cs="Times New Roman"/>
          <w:iCs/>
          <w:sz w:val="24"/>
          <w:szCs w:val="24"/>
        </w:rPr>
        <w:t>Карлыгач</w:t>
      </w:r>
      <w:proofErr w:type="spellEnd"/>
      <w:r w:rsidR="007B3712">
        <w:rPr>
          <w:rFonts w:ascii="Times New Roman" w:hAnsi="Times New Roman" w:cs="Times New Roman"/>
          <w:iCs/>
          <w:sz w:val="24"/>
          <w:szCs w:val="24"/>
        </w:rPr>
        <w:t>»</w:t>
      </w:r>
      <w:r w:rsidRPr="00C81851">
        <w:rPr>
          <w:rFonts w:ascii="Times New Roman" w:hAnsi="Times New Roman" w:cs="Times New Roman"/>
          <w:iCs/>
          <w:sz w:val="24"/>
          <w:szCs w:val="24"/>
        </w:rPr>
        <w:t>.</w:t>
      </w:r>
    </w:p>
    <w:p w:rsidR="00C81851" w:rsidRDefault="00C8185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Круг организаций-партнеров достаточно обширен, однако, ограничен в основном организациями </w:t>
      </w:r>
      <w:proofErr w:type="spellStart"/>
      <w:r w:rsidR="007B3712">
        <w:rPr>
          <w:rFonts w:ascii="Times New Roman" w:eastAsia="Times New Roman" w:hAnsi="Times New Roman" w:cs="Times New Roman"/>
          <w:color w:val="000000"/>
          <w:sz w:val="24"/>
          <w:szCs w:val="24"/>
        </w:rPr>
        <w:t>п.г.т</w:t>
      </w:r>
      <w:proofErr w:type="spellEnd"/>
      <w:r w:rsidR="007B3712">
        <w:rPr>
          <w:rFonts w:ascii="Times New Roman" w:eastAsia="Times New Roman" w:hAnsi="Times New Roman" w:cs="Times New Roman"/>
          <w:color w:val="000000"/>
          <w:sz w:val="24"/>
          <w:szCs w:val="24"/>
        </w:rPr>
        <w:t>. Богатые Сабы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что не позволяет в полной мере использовать все возможности данного ресурса. 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Рекомендации:</w:t>
      </w:r>
    </w:p>
    <w:p w:rsidR="000D3212" w:rsidRDefault="00957EA6" w:rsidP="00D611F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Расширить круг организаций-партнеров, а значит и спектра воспитательных воздействий за счет организаций регионального и федерального уровней. </w:t>
      </w:r>
    </w:p>
    <w:p w:rsidR="007B3712" w:rsidRDefault="007B3712" w:rsidP="007B3712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 w:rsidP="00D611FF">
      <w:pPr>
        <w:numPr>
          <w:ilvl w:val="1"/>
          <w:numId w:val="7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РЕЗУЛЬТАТЫ ВОСПИТАНИЯ, СОЦИАЛИЗАЦИИ И САМОРАЗВИТИЯ ОБУЧАЮЩИХСЯ</w:t>
      </w:r>
    </w:p>
    <w:p w:rsidR="000D3212" w:rsidRDefault="000D321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highlight w:val="white"/>
        </w:rPr>
      </w:pP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Исследование уровня и динамики развития личности обучающихся проводилось посредством мониторинга личностных результатов.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определения уровня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личностных результатов использовался метод встроенного педагогического наблюдения: классный руководитель соотносил поведенческие проявления ребёнка в обычной жизни с заданными ФГОС личностными результатами, что позволило определить проблемные места в воспитательной работе конкретного классного коллектива, параллели, уровня образования, </w:t>
      </w:r>
      <w:r w:rsidR="007B3712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D3212" w:rsidRDefault="00957EA6">
      <w:pPr>
        <w:tabs>
          <w:tab w:val="left" w:pos="426"/>
          <w:tab w:val="center" w:pos="485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Предметом анализа личностных результатов являлись показатели по всем основным направлениям воспитания: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3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гражданское воспитание;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3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патриотическое воспитание;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3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духовно-нравственное воспитание;  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эстетическое воспитание;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208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физическое воспитание, формирование культуры здорового образа жизни и эмоционального благополучия;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трудовое воспитание;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экологическое воспитание; </w:t>
      </w:r>
    </w:p>
    <w:p w:rsidR="000D3212" w:rsidRDefault="00957EA6" w:rsidP="00D611FF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научного познания.     </w:t>
      </w:r>
    </w:p>
    <w:p w:rsidR="000D3212" w:rsidRDefault="000D3212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0D3212" w:rsidRDefault="00957EA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D611F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В целом прослеживается положительная динамика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личностных результатов обучающихся, что говорит о системной и целенаправленной воспитательной работе, проводимой педагогическим коллективом 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Рекомендации:</w:t>
      </w:r>
    </w:p>
    <w:p w:rsidR="000D3212" w:rsidRDefault="00957EA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2023-2024 учебном году на уровне классных коллективов, на уровне 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уровней образования усилить работу по направлениям, показавшим наименьшие результаты.</w:t>
      </w:r>
    </w:p>
    <w:p w:rsidR="000D3212" w:rsidRDefault="00957EA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Классным руководителям запланировать индивидуальную работу с обучающимися, показавшими уровни критический и ниже среднего. При необходимости использовать ресурс социально-психологической службы, дополнительного образования, детских общественных организаций. </w:t>
      </w:r>
    </w:p>
    <w:p w:rsidR="000D3212" w:rsidRDefault="000D32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5.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РЕАЛИЗАЦИЯ КАЛЕНДАРНОГО ПЛАНА ВОСПИТАТЕЛЬНОЙ РАБОТЫ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ab/>
        <w:t xml:space="preserve">Календарный план воспитательной работы был составлен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на основании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 от 17.06.2022 N ТВ-1146/06 «О примерном календарном плане воспитательной работы» (вместе с "Примерным календарным планом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воспитательной работы на 2022/2023 учебный год", утв. </w:t>
        </w:r>
        <w:proofErr w:type="spellStart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Минпросвещения</w:t>
        </w:r>
        <w:proofErr w:type="spellEnd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России 10.06.2022 ДГ-120/06вн)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и регионального календаря образовательных событий.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  <w:t>Анализ реализации календарного плана выявил следующее:</w:t>
      </w:r>
    </w:p>
    <w:p w:rsidR="007B3712" w:rsidRDefault="007B37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tbl>
      <w:tblPr>
        <w:tblStyle w:val="afc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1276"/>
        <w:gridCol w:w="4536"/>
        <w:gridCol w:w="1837"/>
      </w:tblGrid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Модуль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 xml:space="preserve">%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lastRenderedPageBreak/>
              <w:t>реализации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плана</w:t>
            </w:r>
            <w:proofErr w:type="spellEnd"/>
          </w:p>
        </w:tc>
        <w:tc>
          <w:tcPr>
            <w:tcW w:w="453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lastRenderedPageBreak/>
              <w:t>Не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проведено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>/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не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реализовано</w:t>
            </w:r>
            <w:proofErr w:type="spellEnd"/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Качественный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lastRenderedPageBreak/>
              <w:t>уровень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проведения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мероприятий</w:t>
            </w:r>
            <w:proofErr w:type="spellEnd"/>
          </w:p>
        </w:tc>
      </w:tr>
      <w:tr w:rsidR="000D3212" w:rsidRPr="00325CF6" w:rsidTr="00325CF6">
        <w:trPr>
          <w:trHeight w:val="295"/>
        </w:trPr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709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lastRenderedPageBreak/>
              <w:t>Основные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школьные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93%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line="259" w:lineRule="auto"/>
              <w:ind w:left="0" w:firstLine="0"/>
              <w:rPr>
                <w:i/>
                <w:color w:val="000000"/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color w:val="000000"/>
                <w:sz w:val="24"/>
                <w:szCs w:val="24"/>
                <w:lang w:val="ru-RU"/>
              </w:rPr>
              <w:t>Интерактивная игра «</w:t>
            </w:r>
            <w:proofErr w:type="spellStart"/>
            <w:r w:rsidRPr="00325CF6">
              <w:rPr>
                <w:color w:val="000000"/>
                <w:sz w:val="24"/>
                <w:szCs w:val="24"/>
                <w:lang w:val="ru-RU"/>
              </w:rPr>
              <w:t>Книжкины</w:t>
            </w:r>
            <w:proofErr w:type="spellEnd"/>
            <w:r w:rsidRPr="00325CF6">
              <w:rPr>
                <w:color w:val="000000"/>
                <w:sz w:val="24"/>
                <w:szCs w:val="24"/>
                <w:lang w:val="ru-RU"/>
              </w:rPr>
              <w:t xml:space="preserve"> уроки», посвященная Международному дню школьных библиотек.</w:t>
            </w:r>
          </w:p>
          <w:p w:rsidR="000D3212" w:rsidRPr="00325CF6" w:rsidRDefault="00957EA6" w:rsidP="00325CF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after="160" w:line="259" w:lineRule="auto"/>
              <w:ind w:left="0" w:firstLine="0"/>
              <w:rPr>
                <w:rFonts w:eastAsia="Calibri"/>
                <w:i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Фестиваль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Созвездие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талантов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Высокий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Классное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руководство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93%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line="259" w:lineRule="auto"/>
              <w:ind w:left="0" w:firstLine="0"/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  <w:t>Не во всех классных коллективах был разработан Кодекс класса.</w:t>
            </w:r>
          </w:p>
          <w:p w:rsidR="000D3212" w:rsidRPr="00325CF6" w:rsidRDefault="00957EA6" w:rsidP="00325CF6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after="160" w:line="259" w:lineRule="auto"/>
              <w:ind w:left="0" w:firstLine="0"/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rFonts w:eastAsia="Calibri"/>
                <w:color w:val="000000"/>
                <w:sz w:val="24"/>
                <w:szCs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after="160" w:line="259" w:lineRule="auto"/>
              <w:rPr>
                <w:rFonts w:eastAsia="Calibri"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Выше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среднего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Урочная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70%</w:t>
            </w:r>
          </w:p>
        </w:tc>
        <w:tc>
          <w:tcPr>
            <w:tcW w:w="4536" w:type="dxa"/>
          </w:tcPr>
          <w:p w:rsidR="000D3212" w:rsidRPr="00325CF6" w:rsidRDefault="00957EA6" w:rsidP="007B3712">
            <w:pPr>
              <w:tabs>
                <w:tab w:val="left" w:pos="0"/>
              </w:tabs>
              <w:rPr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sz w:val="24"/>
                <w:szCs w:val="24"/>
                <w:highlight w:val="white"/>
                <w:lang w:val="ru-RU"/>
              </w:rPr>
              <w:t xml:space="preserve">Требования к воспитывающему </w:t>
            </w:r>
            <w:r w:rsidR="007B3712">
              <w:rPr>
                <w:sz w:val="24"/>
                <w:szCs w:val="24"/>
                <w:highlight w:val="white"/>
                <w:lang w:val="ru-RU"/>
              </w:rPr>
              <w:t xml:space="preserve">потенциалу </w:t>
            </w:r>
            <w:r w:rsidRPr="00325CF6">
              <w:rPr>
                <w:sz w:val="24"/>
                <w:szCs w:val="24"/>
                <w:highlight w:val="white"/>
                <w:lang w:val="ru-RU"/>
              </w:rPr>
              <w:t>урок</w:t>
            </w:r>
            <w:r w:rsidR="007B3712">
              <w:rPr>
                <w:sz w:val="24"/>
                <w:szCs w:val="24"/>
                <w:highlight w:val="white"/>
                <w:lang w:val="ru-RU"/>
              </w:rPr>
              <w:t>а</w:t>
            </w:r>
            <w:r w:rsidRPr="00325CF6">
              <w:rPr>
                <w:sz w:val="24"/>
                <w:szCs w:val="24"/>
                <w:highlight w:val="white"/>
                <w:lang w:val="ru-RU"/>
              </w:rPr>
              <w:t xml:space="preserve"> реализованы не в полном объеме.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0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Средний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Внеурочная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100%</w:t>
            </w:r>
          </w:p>
        </w:tc>
        <w:tc>
          <w:tcPr>
            <w:tcW w:w="4536" w:type="dxa"/>
          </w:tcPr>
          <w:p w:rsidR="000D3212" w:rsidRPr="00325CF6" w:rsidRDefault="000D3212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Высокий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709"/>
              </w:tabs>
              <w:rPr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sz w:val="24"/>
                <w:szCs w:val="24"/>
                <w:lang w:val="ru-RU"/>
              </w:rPr>
              <w:t>Взаимодействие с родителями (законными представителями)</w:t>
            </w:r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87%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59" w:lineRule="auto"/>
              <w:ind w:left="182" w:hanging="182"/>
              <w:rPr>
                <w:rFonts w:eastAsia="Calibri"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Дни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открытых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дверей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.</w:t>
            </w:r>
          </w:p>
          <w:p w:rsidR="000D3212" w:rsidRPr="00325CF6" w:rsidRDefault="00957EA6" w:rsidP="007B371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after="160" w:line="259" w:lineRule="auto"/>
              <w:ind w:left="0" w:firstLine="0"/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Презентационная площадка объединений дополнительного образования </w:t>
            </w:r>
            <w:r w:rsidR="007B3712">
              <w:rPr>
                <w:rFonts w:eastAsia="Calibri"/>
                <w:color w:val="000000"/>
                <w:sz w:val="24"/>
                <w:szCs w:val="24"/>
                <w:lang w:val="ru-RU"/>
              </w:rPr>
              <w:t>школы</w:t>
            </w:r>
            <w:r w:rsidRPr="00325CF6">
              <w:rPr>
                <w:rFonts w:eastAsia="Calibri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Выше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среднего</w:t>
            </w:r>
            <w:proofErr w:type="spellEnd"/>
          </w:p>
        </w:tc>
      </w:tr>
      <w:tr w:rsidR="000D3212" w:rsidRPr="00325CF6" w:rsidTr="00325CF6">
        <w:trPr>
          <w:trHeight w:val="569"/>
        </w:trPr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Самоуправление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87%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59" w:lineRule="auto"/>
              <w:ind w:left="182" w:hanging="182"/>
              <w:rPr>
                <w:rFonts w:eastAsia="Calibri"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Работа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 xml:space="preserve"> с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классными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активами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  <w:highlight w:val="white"/>
              </w:rPr>
              <w:t>.</w:t>
            </w:r>
          </w:p>
          <w:p w:rsidR="000D3212" w:rsidRPr="00325CF6" w:rsidRDefault="00957EA6" w:rsidP="00325CF6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after="160" w:line="259" w:lineRule="auto"/>
              <w:ind w:left="182" w:hanging="182"/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rFonts w:eastAsia="Calibri"/>
                <w:color w:val="000000"/>
                <w:sz w:val="24"/>
                <w:szCs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Выше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среднего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Профориентация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80%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</w:tabs>
              <w:spacing w:line="259" w:lineRule="auto"/>
              <w:ind w:left="40" w:hanging="40"/>
              <w:rPr>
                <w:rFonts w:eastAsia="Calibri"/>
                <w:color w:val="000000"/>
                <w:sz w:val="24"/>
                <w:szCs w:val="24"/>
              </w:rPr>
            </w:pPr>
            <w:r w:rsidRPr="00325CF6">
              <w:rPr>
                <w:rFonts w:eastAsia="Calibri"/>
                <w:color w:val="000000"/>
                <w:sz w:val="24"/>
                <w:szCs w:val="24"/>
              </w:rPr>
              <w:t xml:space="preserve">КВН «В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мире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профессий</w:t>
            </w:r>
            <w:proofErr w:type="spellEnd"/>
            <w:r w:rsidRPr="00325CF6">
              <w:rPr>
                <w:rFonts w:eastAsia="Calibri"/>
                <w:color w:val="000000"/>
                <w:sz w:val="24"/>
                <w:szCs w:val="24"/>
              </w:rPr>
              <w:t>».</w:t>
            </w:r>
          </w:p>
          <w:p w:rsidR="000D3212" w:rsidRPr="00325CF6" w:rsidRDefault="00957EA6" w:rsidP="007B3712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  <w:tab w:val="left" w:pos="426"/>
              </w:tabs>
              <w:spacing w:after="160" w:line="259" w:lineRule="auto"/>
              <w:ind w:left="40" w:hanging="40"/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rFonts w:eastAsia="Calibri"/>
                <w:color w:val="000000"/>
                <w:sz w:val="24"/>
                <w:szCs w:val="24"/>
                <w:lang w:val="ru-RU"/>
              </w:rPr>
              <w:t>Оформление уголка «Твоя</w:t>
            </w:r>
            <w:r w:rsidR="007B3712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</w:t>
            </w:r>
            <w:r w:rsidRPr="00325CF6">
              <w:rPr>
                <w:rFonts w:eastAsia="Calibri"/>
                <w:color w:val="000000"/>
                <w:sz w:val="24"/>
                <w:szCs w:val="24"/>
                <w:lang w:val="ru-RU"/>
              </w:rPr>
              <w:t>профессиональная карьера».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"/>
                <w:tab w:val="left" w:pos="426"/>
              </w:tabs>
              <w:spacing w:after="160" w:line="259" w:lineRule="auto"/>
              <w:ind w:left="40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325CF6">
              <w:rPr>
                <w:rFonts w:eastAsia="Calibri"/>
                <w:color w:val="000000"/>
                <w:sz w:val="24"/>
                <w:szCs w:val="24"/>
              </w:rPr>
              <w:t>Средний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Профилактика</w:t>
            </w:r>
            <w:proofErr w:type="spellEnd"/>
            <w:r w:rsidRPr="00325CF6">
              <w:rPr>
                <w:sz w:val="24"/>
                <w:szCs w:val="24"/>
              </w:rPr>
              <w:t xml:space="preserve"> и </w:t>
            </w:r>
            <w:proofErr w:type="spellStart"/>
            <w:r w:rsidRPr="00325CF6">
              <w:rPr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100%</w:t>
            </w:r>
          </w:p>
        </w:tc>
        <w:tc>
          <w:tcPr>
            <w:tcW w:w="4536" w:type="dxa"/>
          </w:tcPr>
          <w:p w:rsidR="000D3212" w:rsidRPr="00325CF6" w:rsidRDefault="000D3212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Выше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среднего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Внешкольные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88%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  <w:lang w:val="ru-RU"/>
              </w:rPr>
            </w:pPr>
            <w:r w:rsidRPr="00325CF6">
              <w:rPr>
                <w:sz w:val="24"/>
                <w:szCs w:val="24"/>
                <w:highlight w:val="white"/>
                <w:lang w:val="ru-RU"/>
              </w:rPr>
              <w:t>Проведены не во всех классах.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Выше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среднего</w:t>
            </w:r>
            <w:proofErr w:type="spellEnd"/>
          </w:p>
        </w:tc>
      </w:tr>
      <w:tr w:rsidR="000D3212" w:rsidRPr="00325CF6" w:rsidTr="007B3712">
        <w:trPr>
          <w:trHeight w:val="840"/>
        </w:trPr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Организация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предметно-пространственной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среды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80%</w:t>
            </w:r>
          </w:p>
        </w:tc>
        <w:tc>
          <w:tcPr>
            <w:tcW w:w="4536" w:type="dxa"/>
          </w:tcPr>
          <w:p w:rsidR="007B3712" w:rsidRDefault="00957EA6" w:rsidP="001F47CF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59" w:lineRule="auto"/>
              <w:ind w:left="40" w:firstLine="0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7B3712"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  <w:t>Конкурсы (с привлечением родителей): на лучшее оформление школьной библ</w:t>
            </w:r>
            <w:r w:rsidR="007B3712" w:rsidRPr="007B3712"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  <w:t>иотеки</w:t>
            </w:r>
          </w:p>
          <w:p w:rsidR="000D3212" w:rsidRPr="00325CF6" w:rsidRDefault="00957EA6" w:rsidP="007B371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59" w:lineRule="auto"/>
              <w:ind w:left="40" w:firstLine="0"/>
              <w:rPr>
                <w:rFonts w:eastAsia="Calibri"/>
                <w:color w:val="000000"/>
                <w:sz w:val="24"/>
                <w:szCs w:val="24"/>
                <w:highlight w:val="white"/>
                <w:lang w:val="ru-RU"/>
              </w:rPr>
            </w:pPr>
            <w:r w:rsidRPr="007B3712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Размещение в </w:t>
            </w:r>
            <w:r w:rsidR="007B3712">
              <w:rPr>
                <w:rFonts w:eastAsia="Calibri"/>
                <w:color w:val="000000"/>
                <w:sz w:val="24"/>
                <w:szCs w:val="24"/>
                <w:lang w:val="ru-RU"/>
              </w:rPr>
              <w:t>кабинетах школы</w:t>
            </w:r>
            <w:r w:rsidRPr="007B3712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ind w:left="40"/>
              <w:rPr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color w:val="000000"/>
                <w:sz w:val="24"/>
                <w:szCs w:val="24"/>
                <w:highlight w:val="white"/>
              </w:rPr>
              <w:t>Средний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</w:rPr>
              <w:t>Детские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общественные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1276" w:type="dxa"/>
          </w:tcPr>
          <w:p w:rsidR="000D3212" w:rsidRPr="00325CF6" w:rsidRDefault="00325CF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  <w:lang w:val="ru-RU"/>
              </w:rPr>
              <w:t>100</w:t>
            </w:r>
            <w:r w:rsidR="00957EA6" w:rsidRPr="00325CF6">
              <w:rPr>
                <w:sz w:val="24"/>
                <w:szCs w:val="24"/>
                <w:highlight w:val="white"/>
              </w:rPr>
              <w:t>%</w:t>
            </w:r>
          </w:p>
        </w:tc>
        <w:tc>
          <w:tcPr>
            <w:tcW w:w="453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Программа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«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Орлята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России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>».</w:t>
            </w: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Высокий</w:t>
            </w:r>
            <w:proofErr w:type="spellEnd"/>
          </w:p>
        </w:tc>
      </w:tr>
      <w:tr w:rsidR="000D3212" w:rsidRPr="00325CF6" w:rsidTr="00325CF6">
        <w:tc>
          <w:tcPr>
            <w:tcW w:w="169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</w:rPr>
            </w:pPr>
            <w:proofErr w:type="spellStart"/>
            <w:r w:rsidRPr="00325CF6">
              <w:rPr>
                <w:sz w:val="24"/>
                <w:szCs w:val="24"/>
              </w:rPr>
              <w:t>Социальное</w:t>
            </w:r>
            <w:proofErr w:type="spellEnd"/>
            <w:r w:rsidRPr="00325CF6">
              <w:rPr>
                <w:sz w:val="24"/>
                <w:szCs w:val="24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</w:rPr>
              <w:t>партнёрство</w:t>
            </w:r>
            <w:proofErr w:type="spellEnd"/>
          </w:p>
        </w:tc>
        <w:tc>
          <w:tcPr>
            <w:tcW w:w="1276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r w:rsidRPr="00325CF6">
              <w:rPr>
                <w:sz w:val="24"/>
                <w:szCs w:val="24"/>
                <w:highlight w:val="white"/>
              </w:rPr>
              <w:t>100%</w:t>
            </w:r>
          </w:p>
        </w:tc>
        <w:tc>
          <w:tcPr>
            <w:tcW w:w="4536" w:type="dxa"/>
          </w:tcPr>
          <w:p w:rsidR="000D3212" w:rsidRPr="00325CF6" w:rsidRDefault="000D3212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</w:p>
        </w:tc>
        <w:tc>
          <w:tcPr>
            <w:tcW w:w="1837" w:type="dxa"/>
          </w:tcPr>
          <w:p w:rsidR="000D3212" w:rsidRPr="00325CF6" w:rsidRDefault="00957EA6" w:rsidP="00325CF6">
            <w:pPr>
              <w:tabs>
                <w:tab w:val="left" w:pos="426"/>
              </w:tabs>
              <w:rPr>
                <w:sz w:val="24"/>
                <w:szCs w:val="24"/>
                <w:highlight w:val="white"/>
              </w:rPr>
            </w:pPr>
            <w:proofErr w:type="spellStart"/>
            <w:r w:rsidRPr="00325CF6">
              <w:rPr>
                <w:sz w:val="24"/>
                <w:szCs w:val="24"/>
                <w:highlight w:val="white"/>
              </w:rPr>
              <w:t>Выше</w:t>
            </w:r>
            <w:proofErr w:type="spellEnd"/>
            <w:r w:rsidRPr="00325CF6">
              <w:rPr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325CF6">
              <w:rPr>
                <w:sz w:val="24"/>
                <w:szCs w:val="24"/>
                <w:highlight w:val="white"/>
              </w:rPr>
              <w:t>среднего</w:t>
            </w:r>
            <w:proofErr w:type="spellEnd"/>
          </w:p>
        </w:tc>
      </w:tr>
    </w:tbl>
    <w:p w:rsidR="007B37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lastRenderedPageBreak/>
        <w:t>Причины реализации календарного плана не в полном объеме:</w:t>
      </w:r>
    </w:p>
    <w:p w:rsidR="000D3212" w:rsidRDefault="00957EA6" w:rsidP="00D611F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Появление в течение года не включенных в план, но обязательных для проведения и участия мероприятий – таких мероприятий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в 2022-2023 учебном году было 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.</w:t>
      </w:r>
    </w:p>
    <w:p w:rsidR="000D3212" w:rsidRDefault="007B3712" w:rsidP="00D611F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Ограничения на проведение</w:t>
      </w:r>
      <w:r w:rsidR="00957EA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массовых мероприятий.</w:t>
      </w:r>
    </w:p>
    <w:p w:rsidR="000D3212" w:rsidRDefault="00957EA6" w:rsidP="00D611F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Утрата актуальности мероприятия.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ab/>
        <w:t>Выводы:</w:t>
      </w:r>
    </w:p>
    <w:p w:rsidR="000D3212" w:rsidRDefault="00957EA6" w:rsidP="00D611FF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Реализация календарного плана воспитательной работы с учетом запланированных мероприятий составила 9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%.</w:t>
      </w:r>
    </w:p>
    <w:p w:rsidR="000D3212" w:rsidRDefault="00957EA6" w:rsidP="00D611FF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Средний качественный уровень проведения мероприятий – выше среднего.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Рекомендации:</w:t>
      </w:r>
    </w:p>
    <w:p w:rsidR="000D3212" w:rsidRDefault="00957EA6" w:rsidP="00D611F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При составлении календарного плана воспитательной работы на 2023-2024 учебный год строго придерживаться федерального календарного плана воспитательной работы.</w:t>
      </w:r>
    </w:p>
    <w:p w:rsidR="000D3212" w:rsidRDefault="00957EA6" w:rsidP="00D611F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Учитывать при планировании региональные и муниципальные мероприятия, а также мероприятия, организуемые по линии РДДМ «Движение первых» (по возможности).</w:t>
      </w:r>
    </w:p>
    <w:p w:rsidR="000D3212" w:rsidRDefault="00957EA6" w:rsidP="00D611F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Для составления календарного плана воспитательной работы создать рабочую группу из числа педагогических работников, Школьного 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самоуправления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, Родительского совета.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</w:p>
    <w:p w:rsidR="000D3212" w:rsidRDefault="0095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6.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МАТЕРИАЛЬНО-ТЕХНИЧЕСКОЕ ОБЕСПЕЧЕНИЕ </w:t>
      </w:r>
    </w:p>
    <w:p w:rsidR="000D3212" w:rsidRDefault="0095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ВОСПИТАТЕЛЬНОЙ РАБОТЫ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B3712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уществуют проблемы в материально-техническом оснащении воспитательного процесса:</w:t>
      </w:r>
    </w:p>
    <w:p w:rsidR="000D3212" w:rsidRDefault="007B3712" w:rsidP="00D611FF">
      <w:pPr>
        <w:numPr>
          <w:ilvl w:val="0"/>
          <w:numId w:val="80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3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классных кабинетах (15%) проекторы имеют очень низкое качество изображения, что снижает эффективность классных мероприятий, занятий курса внеурочной деятельности «Разговоры о важном»;</w:t>
      </w:r>
    </w:p>
    <w:p w:rsidR="000D3212" w:rsidRDefault="00957EA6" w:rsidP="00D611FF">
      <w:pPr>
        <w:numPr>
          <w:ilvl w:val="0"/>
          <w:numId w:val="80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низкое качество изображения проектора в актовом зале, что снижает качество проводимых мероприятий; </w:t>
      </w:r>
    </w:p>
    <w:p w:rsidR="000D3212" w:rsidRDefault="00957EA6" w:rsidP="00D611FF">
      <w:pPr>
        <w:numPr>
          <w:ilvl w:val="0"/>
          <w:numId w:val="80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отсутствие мест активного и спокойного отдыха обучающихся в коридорах и рекреациях, что не позволяет детям полноценно и безопасно отдохнуть на переменах, влечет риск эмоционального перенапряжения,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травмирования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возникновения конфликтных ситуаций;</w:t>
      </w:r>
    </w:p>
    <w:p w:rsidR="000D3212" w:rsidRDefault="00957EA6" w:rsidP="00D611FF">
      <w:pPr>
        <w:numPr>
          <w:ilvl w:val="0"/>
          <w:numId w:val="80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отсутствие оборудованного места для учебной деятельности обучающихся в свободное от уроков время (стол, компьютер, принтер), что не позволяет обучающимся рационально использовать свободное время, повышая риск возникновения дискомфорта и совершения нарушений правил;</w:t>
      </w:r>
    </w:p>
    <w:p w:rsidR="000D3212" w:rsidRDefault="00957EA6" w:rsidP="00D611FF">
      <w:pPr>
        <w:numPr>
          <w:ilvl w:val="0"/>
          <w:numId w:val="80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отсутствие оборудованного места для оформления различных экспозиций, выставок, что не позволяет эстетично и регулярно организовывать презентации детских работ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обучающихся;</w:t>
      </w:r>
    </w:p>
    <w:p w:rsidR="000D3212" w:rsidRPr="00AE7B34" w:rsidRDefault="00957EA6" w:rsidP="00AE7B34">
      <w:pPr>
        <w:numPr>
          <w:ilvl w:val="0"/>
          <w:numId w:val="80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отсутствие кабинета для индивидуальной работы специалистов социально-психологической службы с обучающимися и их родителями (законными представителями), что снижает качество работы данных специалистов, не позволяет создать доверительную обстановку и эффек</w:t>
      </w:r>
      <w:r w:rsidR="00AE7B34">
        <w:rPr>
          <w:rFonts w:ascii="Times New Roman" w:eastAsia="Times New Roman" w:hAnsi="Times New Roman" w:cs="Times New Roman"/>
          <w:sz w:val="24"/>
          <w:szCs w:val="24"/>
        </w:rPr>
        <w:t>тивно решать необходимые задачи.</w:t>
      </w:r>
    </w:p>
    <w:p w:rsidR="000D3212" w:rsidRDefault="00957EA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</w:p>
    <w:p w:rsidR="000D3212" w:rsidRDefault="00957EA6" w:rsidP="00D611F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материально-технической обеспеченности воспитательной работы средний.</w:t>
      </w:r>
    </w:p>
    <w:p w:rsidR="000D3212" w:rsidRDefault="00957EA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D611F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Запланировать замену проекторов с очень н</w:t>
      </w:r>
      <w:r w:rsidR="007B3712">
        <w:rPr>
          <w:rFonts w:ascii="Times New Roman" w:eastAsia="Times New Roman" w:hAnsi="Times New Roman" w:cs="Times New Roman"/>
          <w:color w:val="000000"/>
          <w:sz w:val="24"/>
          <w:szCs w:val="24"/>
        </w:rPr>
        <w:t>изким качеством изображения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D3212" w:rsidRDefault="00957EA6" w:rsidP="00D611F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Запланировать оборудование мест активного и спокойного отдыха обучающихся в коридорах и рекреациях.</w:t>
      </w:r>
    </w:p>
    <w:p w:rsidR="000D3212" w:rsidRDefault="00957EA6" w:rsidP="00D611F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Оборудовать место для учебной работы обучающихся в свободное от уроков время: стол, стулья, компьютер, принтер.</w:t>
      </w:r>
    </w:p>
    <w:p w:rsidR="000D3212" w:rsidRDefault="00957EA6" w:rsidP="00D611F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Оборудовать постоянное место для оформления выставок творческих работ обучающихся.</w:t>
      </w:r>
    </w:p>
    <w:p w:rsidR="000D3212" w:rsidRDefault="00957EA6" w:rsidP="00D611F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Выделить помещение для хранения реквизита, составляющих оформления различных мероприятий.</w:t>
      </w:r>
    </w:p>
    <w:p w:rsidR="000D3212" w:rsidRDefault="000D3212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ОБЩИЙ ВЫВОД:</w:t>
      </w:r>
    </w:p>
    <w:p w:rsidR="000D3212" w:rsidRDefault="00957EA6" w:rsidP="00D611F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целом воспитательная работа педагогического коллектива в 2022-2023 учебном году была организована в соответствии с обновленными федеральными образовательными стандартами, а также федеральными и региональными документами, нормативными актами. </w:t>
      </w:r>
    </w:p>
    <w:p w:rsidR="000D3212" w:rsidRDefault="00957EA6" w:rsidP="00D611F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Динамика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личностных результатов обучающихся положительная.</w:t>
      </w:r>
    </w:p>
    <w:p w:rsidR="000D3212" w:rsidRDefault="00957EA6" w:rsidP="00D611F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Отмечается </w:t>
      </w:r>
      <w:r w:rsidR="00AE7B34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высокая результативность участия обучающихся в мероприятиях социальной, творческой и спортивной направленностей.</w:t>
      </w:r>
    </w:p>
    <w:p w:rsidR="000D3212" w:rsidRDefault="000D32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НА 2023-2024 УЧЕБНЫЙ ГОД:</w:t>
      </w:r>
    </w:p>
    <w:p w:rsidR="000D3212" w:rsidRDefault="00957EA6" w:rsidP="00D611FF">
      <w:pPr>
        <w:numPr>
          <w:ilvl w:val="0"/>
          <w:numId w:val="3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Актуализировать рабочую программу воспитания в соответствии с федеральной рабочей программой воспитания и с учетом выявленных дефицитов по результатам анализа воспитательной работы за 2022-2023 учебный год. Обеспечить качественную реализацию актуализированной программы.</w:t>
      </w:r>
    </w:p>
    <w:p w:rsidR="000D3212" w:rsidRDefault="00957EA6" w:rsidP="00D611F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Организовать работу по восполнению выявленных ценностных дефицитов по результатам мониторинга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личностных результатов обучающихся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на уровне классных коллективов, уровней образования, образовательной организации. </w:t>
      </w:r>
    </w:p>
    <w:p w:rsidR="000D3212" w:rsidRDefault="00957EA6" w:rsidP="00D611F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усиление воспитательного потенциала школьных уроков.</w:t>
      </w:r>
    </w:p>
    <w:p w:rsidR="000D3212" w:rsidRDefault="00957EA6" w:rsidP="00D611F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реализацию базового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профминимума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Начать работу по подготовке к реализации в 2024-2025 уч. году </w:t>
      </w:r>
      <w:r w:rsidR="00AE7B34">
        <w:rPr>
          <w:rFonts w:ascii="Times New Roman" w:eastAsia="Times New Roman" w:hAnsi="Times New Roman" w:cs="Times New Roman"/>
          <w:color w:val="000000"/>
          <w:sz w:val="24"/>
          <w:szCs w:val="24"/>
        </w:rPr>
        <w:t>базового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профминимума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 w:rsidP="00D611F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Организовать деятельность по формированию школьного уклада, способствующего личностному развитию, воспитанию и социализации обучающихся. </w:t>
      </w:r>
    </w:p>
    <w:p w:rsidR="000D3212" w:rsidRDefault="00957EA6" w:rsidP="00D611F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качественную работу Центра детских инициатив, Штаба воспитательной работы.</w:t>
      </w:r>
    </w:p>
    <w:p w:rsidR="004D3A95" w:rsidRDefault="004D3A95" w:rsidP="004D3A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3A95" w:rsidRDefault="004D3A95" w:rsidP="004D3A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3A95" w:rsidRDefault="004D3A95" w:rsidP="004D3A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школы: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И.Б.Гайбадуллин</w:t>
      </w:r>
      <w:proofErr w:type="spellEnd"/>
    </w:p>
    <w:p w:rsidR="004D3A95" w:rsidRDefault="004D3A95" w:rsidP="004D3A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3A95" w:rsidRDefault="004D3A95" w:rsidP="004D3A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Заместитель директора </w:t>
      </w:r>
    </w:p>
    <w:p w:rsidR="004D3A95" w:rsidRDefault="004D3A95" w:rsidP="004D3A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воспитательной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работе: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В.Н.Гаянова</w:t>
      </w:r>
      <w:proofErr w:type="spellEnd"/>
    </w:p>
    <w:sectPr w:rsidR="004D3A95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D71" w:rsidRDefault="00411D71">
      <w:pPr>
        <w:spacing w:after="0" w:line="240" w:lineRule="auto"/>
      </w:pPr>
      <w:r>
        <w:separator/>
      </w:r>
    </w:p>
  </w:endnote>
  <w:endnote w:type="continuationSeparator" w:id="0">
    <w:p w:rsidR="00411D71" w:rsidRDefault="00411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charset w:val="00"/>
    <w:family w:val="roman"/>
    <w:pitch w:val="variable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D71" w:rsidRDefault="00411D71">
      <w:pPr>
        <w:spacing w:after="0" w:line="240" w:lineRule="auto"/>
      </w:pPr>
      <w:r>
        <w:separator/>
      </w:r>
    </w:p>
  </w:footnote>
  <w:footnote w:type="continuationSeparator" w:id="0">
    <w:p w:rsidR="00411D71" w:rsidRDefault="00411D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96317"/>
    <w:multiLevelType w:val="multilevel"/>
    <w:tmpl w:val="466270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523AD5"/>
    <w:multiLevelType w:val="multilevel"/>
    <w:tmpl w:val="65B4458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lvlText w:val="%1.%2."/>
      <w:lvlJc w:val="left"/>
      <w:pPr>
        <w:ind w:left="960" w:hanging="540"/>
      </w:pPr>
    </w:lvl>
    <w:lvl w:ilvl="2">
      <w:start w:val="3"/>
      <w:numFmt w:val="decimal"/>
      <w:lvlText w:val="%1.%2.%3."/>
      <w:lvlJc w:val="left"/>
      <w:pPr>
        <w:ind w:left="1140" w:hanging="720"/>
      </w:pPr>
    </w:lvl>
    <w:lvl w:ilvl="3">
      <w:start w:val="1"/>
      <w:numFmt w:val="decimal"/>
      <w:lvlText w:val="%1.%2.%3.%4."/>
      <w:lvlJc w:val="left"/>
      <w:pPr>
        <w:ind w:left="1140" w:hanging="720"/>
      </w:pPr>
    </w:lvl>
    <w:lvl w:ilvl="4">
      <w:start w:val="1"/>
      <w:numFmt w:val="decimal"/>
      <w:lvlText w:val="%1.%2.%3.%4.%5."/>
      <w:lvlJc w:val="left"/>
      <w:pPr>
        <w:ind w:left="1500" w:hanging="1080"/>
      </w:pPr>
    </w:lvl>
    <w:lvl w:ilvl="5">
      <w:start w:val="1"/>
      <w:numFmt w:val="decimal"/>
      <w:lvlText w:val="%1.%2.%3.%4.%5.%6."/>
      <w:lvlJc w:val="left"/>
      <w:pPr>
        <w:ind w:left="1500" w:hanging="1080"/>
      </w:pPr>
    </w:lvl>
    <w:lvl w:ilvl="6">
      <w:start w:val="1"/>
      <w:numFmt w:val="decimal"/>
      <w:lvlText w:val="%1.%2.%3.%4.%5.%6.%7."/>
      <w:lvlJc w:val="left"/>
      <w:pPr>
        <w:ind w:left="1860" w:hanging="1440"/>
      </w:pPr>
    </w:lvl>
    <w:lvl w:ilvl="7">
      <w:start w:val="1"/>
      <w:numFmt w:val="decimal"/>
      <w:lvlText w:val="%1.%2.%3.%4.%5.%6.%7.%8."/>
      <w:lvlJc w:val="left"/>
      <w:pPr>
        <w:ind w:left="1860" w:hanging="1440"/>
      </w:pPr>
    </w:lvl>
    <w:lvl w:ilvl="8">
      <w:start w:val="1"/>
      <w:numFmt w:val="decimal"/>
      <w:lvlText w:val="%1.%2.%3.%4.%5.%6.%7.%8.%9."/>
      <w:lvlJc w:val="left"/>
      <w:pPr>
        <w:ind w:left="2220" w:hanging="1800"/>
      </w:pPr>
    </w:lvl>
  </w:abstractNum>
  <w:abstractNum w:abstractNumId="2" w15:restartNumberingAfterBreak="0">
    <w:nsid w:val="02826CE1"/>
    <w:multiLevelType w:val="multilevel"/>
    <w:tmpl w:val="80F6F4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843568"/>
    <w:multiLevelType w:val="multilevel"/>
    <w:tmpl w:val="10668D9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32673B7"/>
    <w:multiLevelType w:val="multilevel"/>
    <w:tmpl w:val="173A8A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3EB726C"/>
    <w:multiLevelType w:val="multilevel"/>
    <w:tmpl w:val="BECE82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33" w:hanging="540"/>
      </w:pPr>
    </w:lvl>
    <w:lvl w:ilvl="2">
      <w:start w:val="9"/>
      <w:numFmt w:val="decimal"/>
      <w:lvlText w:val="%1.%2.%3."/>
      <w:lvlJc w:val="left"/>
      <w:pPr>
        <w:ind w:left="1146" w:hanging="720"/>
      </w:pPr>
    </w:lvl>
    <w:lvl w:ilvl="3">
      <w:start w:val="1"/>
      <w:numFmt w:val="decimal"/>
      <w:lvlText w:val="%1.%2.%3.%4."/>
      <w:lvlJc w:val="left"/>
      <w:pPr>
        <w:ind w:left="1179" w:hanging="720"/>
      </w:pPr>
    </w:lvl>
    <w:lvl w:ilvl="4">
      <w:start w:val="1"/>
      <w:numFmt w:val="decimal"/>
      <w:lvlText w:val="%1.%2.%3.%4.%5."/>
      <w:lvlJc w:val="left"/>
      <w:pPr>
        <w:ind w:left="1572" w:hanging="1080"/>
      </w:pPr>
    </w:lvl>
    <w:lvl w:ilvl="5">
      <w:start w:val="1"/>
      <w:numFmt w:val="decimal"/>
      <w:lvlText w:val="%1.%2.%3.%4.%5.%6."/>
      <w:lvlJc w:val="left"/>
      <w:pPr>
        <w:ind w:left="1605" w:hanging="1080"/>
      </w:pPr>
    </w:lvl>
    <w:lvl w:ilvl="6">
      <w:start w:val="1"/>
      <w:numFmt w:val="decimal"/>
      <w:lvlText w:val="%1.%2.%3.%4.%5.%6.%7."/>
      <w:lvlJc w:val="left"/>
      <w:pPr>
        <w:ind w:left="1998" w:hanging="1440"/>
      </w:pPr>
    </w:lvl>
    <w:lvl w:ilvl="7">
      <w:start w:val="1"/>
      <w:numFmt w:val="decimal"/>
      <w:lvlText w:val="%1.%2.%3.%4.%5.%6.%7.%8."/>
      <w:lvlJc w:val="left"/>
      <w:pPr>
        <w:ind w:left="2031" w:hanging="1440"/>
      </w:pPr>
    </w:lvl>
    <w:lvl w:ilvl="8">
      <w:start w:val="1"/>
      <w:numFmt w:val="decimal"/>
      <w:lvlText w:val="%1.%2.%3.%4.%5.%6.%7.%8.%9."/>
      <w:lvlJc w:val="left"/>
      <w:pPr>
        <w:ind w:left="2424" w:hanging="1800"/>
      </w:pPr>
    </w:lvl>
  </w:abstractNum>
  <w:abstractNum w:abstractNumId="6" w15:restartNumberingAfterBreak="0">
    <w:nsid w:val="03FC0B2E"/>
    <w:multiLevelType w:val="multilevel"/>
    <w:tmpl w:val="1416CE3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4BD750B"/>
    <w:multiLevelType w:val="multilevel"/>
    <w:tmpl w:val="F324750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058B59DF"/>
    <w:multiLevelType w:val="multilevel"/>
    <w:tmpl w:val="0C6A9E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3C490F"/>
    <w:multiLevelType w:val="multilevel"/>
    <w:tmpl w:val="1C80DB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7B294A"/>
    <w:multiLevelType w:val="multilevel"/>
    <w:tmpl w:val="649409EE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08F832DE"/>
    <w:multiLevelType w:val="multilevel"/>
    <w:tmpl w:val="753E2E0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0CC45B33"/>
    <w:multiLevelType w:val="multilevel"/>
    <w:tmpl w:val="F918D83A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0D977E9F"/>
    <w:multiLevelType w:val="multilevel"/>
    <w:tmpl w:val="D5ACA13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404CB4"/>
    <w:multiLevelType w:val="multilevel"/>
    <w:tmpl w:val="B88671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20" w:hanging="660"/>
      </w:pPr>
    </w:lvl>
    <w:lvl w:ilvl="2">
      <w:start w:val="1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5" w15:restartNumberingAfterBreak="0">
    <w:nsid w:val="10194598"/>
    <w:multiLevelType w:val="multilevel"/>
    <w:tmpl w:val="4DF4F2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BC22A8"/>
    <w:multiLevelType w:val="multilevel"/>
    <w:tmpl w:val="64F0BA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C640BC"/>
    <w:multiLevelType w:val="multilevel"/>
    <w:tmpl w:val="5F18B2E2"/>
    <w:lvl w:ilvl="0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322C47"/>
    <w:multiLevelType w:val="multilevel"/>
    <w:tmpl w:val="C7825964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53079E"/>
    <w:multiLevelType w:val="multilevel"/>
    <w:tmpl w:val="C0922DC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4536622"/>
    <w:multiLevelType w:val="hybridMultilevel"/>
    <w:tmpl w:val="F19EE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221642"/>
    <w:multiLevelType w:val="multilevel"/>
    <w:tmpl w:val="207811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00" w:hanging="540"/>
      </w:pPr>
    </w:lvl>
    <w:lvl w:ilvl="2">
      <w:start w:val="6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2" w15:restartNumberingAfterBreak="0">
    <w:nsid w:val="18397B97"/>
    <w:multiLevelType w:val="multilevel"/>
    <w:tmpl w:val="3190C7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1AE742F6"/>
    <w:multiLevelType w:val="multilevel"/>
    <w:tmpl w:val="4EE080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271D0D"/>
    <w:multiLevelType w:val="multilevel"/>
    <w:tmpl w:val="497C7AD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4B7162"/>
    <w:multiLevelType w:val="multilevel"/>
    <w:tmpl w:val="364698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895800"/>
    <w:multiLevelType w:val="multilevel"/>
    <w:tmpl w:val="661229C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23AA58A2"/>
    <w:multiLevelType w:val="multilevel"/>
    <w:tmpl w:val="34E0E6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37D42"/>
    <w:multiLevelType w:val="hybridMultilevel"/>
    <w:tmpl w:val="EA100070"/>
    <w:lvl w:ilvl="0" w:tplc="816EBFE2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25F30E45"/>
    <w:multiLevelType w:val="multilevel"/>
    <w:tmpl w:val="1A906CC2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77A30D9"/>
    <w:multiLevelType w:val="multilevel"/>
    <w:tmpl w:val="78C20EB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282F5711"/>
    <w:multiLevelType w:val="hybridMultilevel"/>
    <w:tmpl w:val="68E6CA68"/>
    <w:lvl w:ilvl="0" w:tplc="B7884EA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293E6228"/>
    <w:multiLevelType w:val="multilevel"/>
    <w:tmpl w:val="D5B2A6E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2987537F"/>
    <w:multiLevelType w:val="hybridMultilevel"/>
    <w:tmpl w:val="93128D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C074EB"/>
    <w:multiLevelType w:val="multilevel"/>
    <w:tmpl w:val="4D24C37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29C70535"/>
    <w:multiLevelType w:val="multilevel"/>
    <w:tmpl w:val="025278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A9A05D9"/>
    <w:multiLevelType w:val="hybridMultilevel"/>
    <w:tmpl w:val="D6D2BB8C"/>
    <w:lvl w:ilvl="0" w:tplc="25BC1AFE">
      <w:start w:val="1"/>
      <w:numFmt w:val="decimal"/>
      <w:lvlText w:val="%1."/>
      <w:lvlJc w:val="left"/>
      <w:pPr>
        <w:ind w:left="785" w:hanging="360"/>
      </w:pPr>
      <w:rPr>
        <w:rFonts w:asciiTheme="minorHAnsi" w:hAnsiTheme="minorHAns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2A9F6313"/>
    <w:multiLevelType w:val="multilevel"/>
    <w:tmpl w:val="3DA2BADE"/>
    <w:lvl w:ilvl="0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813F7A"/>
    <w:multiLevelType w:val="multilevel"/>
    <w:tmpl w:val="CE4498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2C22415D"/>
    <w:multiLevelType w:val="multilevel"/>
    <w:tmpl w:val="8C7030AA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40" w15:restartNumberingAfterBreak="0">
    <w:nsid w:val="2DEE36DC"/>
    <w:multiLevelType w:val="multilevel"/>
    <w:tmpl w:val="A314BA8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2F440DC3"/>
    <w:multiLevelType w:val="multilevel"/>
    <w:tmpl w:val="2444A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816EC9"/>
    <w:multiLevelType w:val="multilevel"/>
    <w:tmpl w:val="CE2632D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3" w15:restartNumberingAfterBreak="0">
    <w:nsid w:val="36686E8C"/>
    <w:multiLevelType w:val="multilevel"/>
    <w:tmpl w:val="9E2EE91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3897474D"/>
    <w:multiLevelType w:val="multilevel"/>
    <w:tmpl w:val="3474C2B6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lvlText w:val="%1.%2."/>
      <w:lvlJc w:val="left"/>
      <w:pPr>
        <w:ind w:left="780" w:hanging="360"/>
      </w:pPr>
    </w:lvl>
    <w:lvl w:ilvl="2">
      <w:start w:val="1"/>
      <w:numFmt w:val="decimal"/>
      <w:lvlText w:val="%1.%2.%3."/>
      <w:lvlJc w:val="left"/>
      <w:pPr>
        <w:ind w:left="1140" w:hanging="720"/>
      </w:pPr>
    </w:lvl>
    <w:lvl w:ilvl="3">
      <w:start w:val="1"/>
      <w:numFmt w:val="decimal"/>
      <w:lvlText w:val="%1.%2.%3.%4."/>
      <w:lvlJc w:val="left"/>
      <w:pPr>
        <w:ind w:left="1140" w:hanging="720"/>
      </w:pPr>
    </w:lvl>
    <w:lvl w:ilvl="4">
      <w:start w:val="1"/>
      <w:numFmt w:val="decimal"/>
      <w:lvlText w:val="%1.%2.%3.%4.%5."/>
      <w:lvlJc w:val="left"/>
      <w:pPr>
        <w:ind w:left="1500" w:hanging="1080"/>
      </w:pPr>
    </w:lvl>
    <w:lvl w:ilvl="5">
      <w:start w:val="1"/>
      <w:numFmt w:val="decimal"/>
      <w:lvlText w:val="%1.%2.%3.%4.%5.%6."/>
      <w:lvlJc w:val="left"/>
      <w:pPr>
        <w:ind w:left="1500" w:hanging="1080"/>
      </w:pPr>
    </w:lvl>
    <w:lvl w:ilvl="6">
      <w:start w:val="1"/>
      <w:numFmt w:val="decimal"/>
      <w:lvlText w:val="%1.%2.%3.%4.%5.%6.%7."/>
      <w:lvlJc w:val="left"/>
      <w:pPr>
        <w:ind w:left="1860" w:hanging="1440"/>
      </w:pPr>
    </w:lvl>
    <w:lvl w:ilvl="7">
      <w:start w:val="1"/>
      <w:numFmt w:val="decimal"/>
      <w:lvlText w:val="%1.%2.%3.%4.%5.%6.%7.%8."/>
      <w:lvlJc w:val="left"/>
      <w:pPr>
        <w:ind w:left="1860" w:hanging="1440"/>
      </w:pPr>
    </w:lvl>
    <w:lvl w:ilvl="8">
      <w:start w:val="1"/>
      <w:numFmt w:val="decimal"/>
      <w:lvlText w:val="%1.%2.%3.%4.%5.%6.%7.%8.%9."/>
      <w:lvlJc w:val="left"/>
      <w:pPr>
        <w:ind w:left="2220" w:hanging="1800"/>
      </w:pPr>
    </w:lvl>
  </w:abstractNum>
  <w:abstractNum w:abstractNumId="45" w15:restartNumberingAfterBreak="0">
    <w:nsid w:val="39681424"/>
    <w:multiLevelType w:val="multilevel"/>
    <w:tmpl w:val="A39296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FB40CA6"/>
    <w:multiLevelType w:val="multilevel"/>
    <w:tmpl w:val="C160F09C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74538E"/>
    <w:multiLevelType w:val="multilevel"/>
    <w:tmpl w:val="5178BCA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8" w15:restartNumberingAfterBreak="0">
    <w:nsid w:val="43D76309"/>
    <w:multiLevelType w:val="multilevel"/>
    <w:tmpl w:val="5E3A6AC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9" w15:restartNumberingAfterBreak="0">
    <w:nsid w:val="4415144E"/>
    <w:multiLevelType w:val="multilevel"/>
    <w:tmpl w:val="303E42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63C3EA7"/>
    <w:multiLevelType w:val="multilevel"/>
    <w:tmpl w:val="C1A67E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F51C04"/>
    <w:multiLevelType w:val="multilevel"/>
    <w:tmpl w:val="E4C63CAA"/>
    <w:lvl w:ilvl="0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49155EBB"/>
    <w:multiLevelType w:val="multilevel"/>
    <w:tmpl w:val="08980F3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3" w15:restartNumberingAfterBreak="0">
    <w:nsid w:val="4B7472F0"/>
    <w:multiLevelType w:val="multilevel"/>
    <w:tmpl w:val="7F06A9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4" w15:restartNumberingAfterBreak="0">
    <w:nsid w:val="4E95661A"/>
    <w:multiLevelType w:val="multilevel"/>
    <w:tmpl w:val="7992731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55" w15:restartNumberingAfterBreak="0">
    <w:nsid w:val="4F3A2D23"/>
    <w:multiLevelType w:val="multilevel"/>
    <w:tmpl w:val="C8865F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196356B"/>
    <w:multiLevelType w:val="multilevel"/>
    <w:tmpl w:val="17661418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6D337AF"/>
    <w:multiLevelType w:val="multilevel"/>
    <w:tmpl w:val="E4C27A5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8" w15:restartNumberingAfterBreak="0">
    <w:nsid w:val="58A204B1"/>
    <w:multiLevelType w:val="multilevel"/>
    <w:tmpl w:val="32F8E06E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59" w15:restartNumberingAfterBreak="0">
    <w:nsid w:val="5A815432"/>
    <w:multiLevelType w:val="multilevel"/>
    <w:tmpl w:val="88BAE4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AB51082"/>
    <w:multiLevelType w:val="multilevel"/>
    <w:tmpl w:val="010C65F6"/>
    <w:lvl w:ilvl="0">
      <w:start w:val="1"/>
      <w:numFmt w:val="bullet"/>
      <w:lvlText w:val="−"/>
      <w:lvlJc w:val="left"/>
      <w:pPr>
        <w:ind w:left="78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3" w:hanging="360"/>
      </w:pPr>
      <w:rPr>
        <w:rFonts w:ascii="Noto Sans Symbols" w:eastAsia="Noto Sans Symbols" w:hAnsi="Noto Sans Symbols" w:cs="Noto Sans Symbols"/>
      </w:rPr>
    </w:lvl>
  </w:abstractNum>
  <w:abstractNum w:abstractNumId="61" w15:restartNumberingAfterBreak="0">
    <w:nsid w:val="5BE05A6F"/>
    <w:multiLevelType w:val="multilevel"/>
    <w:tmpl w:val="1660B67A"/>
    <w:lvl w:ilvl="0">
      <w:start w:val="1"/>
      <w:numFmt w:val="bullet"/>
      <w:lvlText w:val="−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62" w15:restartNumberingAfterBreak="0">
    <w:nsid w:val="5C6C6289"/>
    <w:multiLevelType w:val="multilevel"/>
    <w:tmpl w:val="C60C726C"/>
    <w:lvl w:ilvl="0">
      <w:start w:val="1"/>
      <w:numFmt w:val="bullet"/>
      <w:lvlText w:val="−"/>
      <w:lvlJc w:val="left"/>
      <w:pPr>
        <w:ind w:left="8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5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7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9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1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3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5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7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90" w:hanging="360"/>
      </w:pPr>
      <w:rPr>
        <w:rFonts w:ascii="Noto Sans Symbols" w:eastAsia="Noto Sans Symbols" w:hAnsi="Noto Sans Symbols" w:cs="Noto Sans Symbols"/>
      </w:rPr>
    </w:lvl>
  </w:abstractNum>
  <w:abstractNum w:abstractNumId="63" w15:restartNumberingAfterBreak="0">
    <w:nsid w:val="5F6B5F3D"/>
    <w:multiLevelType w:val="multilevel"/>
    <w:tmpl w:val="D76CEF46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64" w15:restartNumberingAfterBreak="0">
    <w:nsid w:val="5F85400D"/>
    <w:multiLevelType w:val="multilevel"/>
    <w:tmpl w:val="06A0A5F4"/>
    <w:lvl w:ilvl="0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107054F"/>
    <w:multiLevelType w:val="multilevel"/>
    <w:tmpl w:val="BB40FB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6" w15:restartNumberingAfterBreak="0">
    <w:nsid w:val="622D2E5A"/>
    <w:multiLevelType w:val="multilevel"/>
    <w:tmpl w:val="F7E6C3C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3894B1B"/>
    <w:multiLevelType w:val="multilevel"/>
    <w:tmpl w:val="4380F7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48462ED"/>
    <w:multiLevelType w:val="multilevel"/>
    <w:tmpl w:val="CF6632D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9" w15:restartNumberingAfterBreak="0">
    <w:nsid w:val="660F0D6A"/>
    <w:multiLevelType w:val="multilevel"/>
    <w:tmpl w:val="BB4A97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0" w15:restartNumberingAfterBreak="0">
    <w:nsid w:val="66505501"/>
    <w:multiLevelType w:val="multilevel"/>
    <w:tmpl w:val="8C98319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77D6611"/>
    <w:multiLevelType w:val="multilevel"/>
    <w:tmpl w:val="EBA247B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7EF002E"/>
    <w:multiLevelType w:val="multilevel"/>
    <w:tmpl w:val="2C66C268"/>
    <w:lvl w:ilvl="0">
      <w:start w:val="1"/>
      <w:numFmt w:val="bullet"/>
      <w:lvlText w:val="−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73" w15:restartNumberingAfterBreak="0">
    <w:nsid w:val="68A30448"/>
    <w:multiLevelType w:val="multilevel"/>
    <w:tmpl w:val="C7D60802"/>
    <w:lvl w:ilvl="0">
      <w:start w:val="1"/>
      <w:numFmt w:val="bullet"/>
      <w:pStyle w:val="a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4" w15:restartNumberingAfterBreak="0">
    <w:nsid w:val="68E9076D"/>
    <w:multiLevelType w:val="multilevel"/>
    <w:tmpl w:val="103E9CF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5" w15:restartNumberingAfterBreak="0">
    <w:nsid w:val="6947108A"/>
    <w:multiLevelType w:val="multilevel"/>
    <w:tmpl w:val="678CF8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96878BD"/>
    <w:multiLevelType w:val="multilevel"/>
    <w:tmpl w:val="5FA011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A685721"/>
    <w:multiLevelType w:val="multilevel"/>
    <w:tmpl w:val="9F9EFCC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8" w15:restartNumberingAfterBreak="0">
    <w:nsid w:val="6E684F15"/>
    <w:multiLevelType w:val="multilevel"/>
    <w:tmpl w:val="44C49498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F0D1BA1"/>
    <w:multiLevelType w:val="multilevel"/>
    <w:tmpl w:val="52A2795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0" w15:restartNumberingAfterBreak="0">
    <w:nsid w:val="6F194F72"/>
    <w:multiLevelType w:val="multilevel"/>
    <w:tmpl w:val="3AECC18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1" w15:restartNumberingAfterBreak="0">
    <w:nsid w:val="70912E18"/>
    <w:multiLevelType w:val="multilevel"/>
    <w:tmpl w:val="1708003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2" w15:restartNumberingAfterBreak="0">
    <w:nsid w:val="70B6334C"/>
    <w:multiLevelType w:val="multilevel"/>
    <w:tmpl w:val="2DFA3112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lvlText w:val="%1.%2."/>
      <w:lvlJc w:val="left"/>
      <w:pPr>
        <w:ind w:left="960" w:hanging="540"/>
      </w:pPr>
    </w:lvl>
    <w:lvl w:ilvl="2">
      <w:start w:val="5"/>
      <w:numFmt w:val="decimal"/>
      <w:lvlText w:val="%1.%2.%3."/>
      <w:lvlJc w:val="left"/>
      <w:pPr>
        <w:ind w:left="1140" w:hanging="720"/>
      </w:pPr>
    </w:lvl>
    <w:lvl w:ilvl="3">
      <w:start w:val="1"/>
      <w:numFmt w:val="decimal"/>
      <w:lvlText w:val="%1.%2.%3.%4."/>
      <w:lvlJc w:val="left"/>
      <w:pPr>
        <w:ind w:left="1140" w:hanging="720"/>
      </w:pPr>
    </w:lvl>
    <w:lvl w:ilvl="4">
      <w:start w:val="1"/>
      <w:numFmt w:val="decimal"/>
      <w:lvlText w:val="%1.%2.%3.%4.%5."/>
      <w:lvlJc w:val="left"/>
      <w:pPr>
        <w:ind w:left="1500" w:hanging="1080"/>
      </w:pPr>
    </w:lvl>
    <w:lvl w:ilvl="5">
      <w:start w:val="1"/>
      <w:numFmt w:val="decimal"/>
      <w:lvlText w:val="%1.%2.%3.%4.%5.%6."/>
      <w:lvlJc w:val="left"/>
      <w:pPr>
        <w:ind w:left="1500" w:hanging="1080"/>
      </w:pPr>
    </w:lvl>
    <w:lvl w:ilvl="6">
      <w:start w:val="1"/>
      <w:numFmt w:val="decimal"/>
      <w:lvlText w:val="%1.%2.%3.%4.%5.%6.%7."/>
      <w:lvlJc w:val="left"/>
      <w:pPr>
        <w:ind w:left="1860" w:hanging="1440"/>
      </w:pPr>
    </w:lvl>
    <w:lvl w:ilvl="7">
      <w:start w:val="1"/>
      <w:numFmt w:val="decimal"/>
      <w:lvlText w:val="%1.%2.%3.%4.%5.%6.%7.%8."/>
      <w:lvlJc w:val="left"/>
      <w:pPr>
        <w:ind w:left="1860" w:hanging="1440"/>
      </w:pPr>
    </w:lvl>
    <w:lvl w:ilvl="8">
      <w:start w:val="1"/>
      <w:numFmt w:val="decimal"/>
      <w:lvlText w:val="%1.%2.%3.%4.%5.%6.%7.%8.%9."/>
      <w:lvlJc w:val="left"/>
      <w:pPr>
        <w:ind w:left="2220" w:hanging="1800"/>
      </w:pPr>
    </w:lvl>
  </w:abstractNum>
  <w:abstractNum w:abstractNumId="83" w15:restartNumberingAfterBreak="0">
    <w:nsid w:val="71145CD8"/>
    <w:multiLevelType w:val="multilevel"/>
    <w:tmpl w:val="09F689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4" w15:restartNumberingAfterBreak="0">
    <w:nsid w:val="74F53D32"/>
    <w:multiLevelType w:val="multilevel"/>
    <w:tmpl w:val="AFAE111C"/>
    <w:lvl w:ilvl="0">
      <w:start w:val="1"/>
      <w:numFmt w:val="bullet"/>
      <w:lvlText w:val="−"/>
      <w:lvlJc w:val="left"/>
      <w:pPr>
        <w:ind w:left="64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5" w15:restartNumberingAfterBreak="0">
    <w:nsid w:val="76987076"/>
    <w:multiLevelType w:val="hybridMultilevel"/>
    <w:tmpl w:val="F2C8707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91F6FA2"/>
    <w:multiLevelType w:val="multilevel"/>
    <w:tmpl w:val="B5E47B6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E097391"/>
    <w:multiLevelType w:val="multilevel"/>
    <w:tmpl w:val="809A1A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8" w15:restartNumberingAfterBreak="0">
    <w:nsid w:val="7EC77239"/>
    <w:multiLevelType w:val="multilevel"/>
    <w:tmpl w:val="A01E18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</w:num>
  <w:num w:numId="2">
    <w:abstractNumId w:val="88"/>
  </w:num>
  <w:num w:numId="3">
    <w:abstractNumId w:val="57"/>
  </w:num>
  <w:num w:numId="4">
    <w:abstractNumId w:val="81"/>
  </w:num>
  <w:num w:numId="5">
    <w:abstractNumId w:val="74"/>
  </w:num>
  <w:num w:numId="6">
    <w:abstractNumId w:val="23"/>
  </w:num>
  <w:num w:numId="7">
    <w:abstractNumId w:val="30"/>
  </w:num>
  <w:num w:numId="8">
    <w:abstractNumId w:val="43"/>
  </w:num>
  <w:num w:numId="9">
    <w:abstractNumId w:val="59"/>
  </w:num>
  <w:num w:numId="10">
    <w:abstractNumId w:val="52"/>
  </w:num>
  <w:num w:numId="11">
    <w:abstractNumId w:val="76"/>
  </w:num>
  <w:num w:numId="12">
    <w:abstractNumId w:val="68"/>
  </w:num>
  <w:num w:numId="13">
    <w:abstractNumId w:val="73"/>
  </w:num>
  <w:num w:numId="14">
    <w:abstractNumId w:val="55"/>
  </w:num>
  <w:num w:numId="15">
    <w:abstractNumId w:val="77"/>
  </w:num>
  <w:num w:numId="16">
    <w:abstractNumId w:val="87"/>
  </w:num>
  <w:num w:numId="17">
    <w:abstractNumId w:val="42"/>
  </w:num>
  <w:num w:numId="18">
    <w:abstractNumId w:val="82"/>
  </w:num>
  <w:num w:numId="19">
    <w:abstractNumId w:val="75"/>
  </w:num>
  <w:num w:numId="20">
    <w:abstractNumId w:val="35"/>
  </w:num>
  <w:num w:numId="21">
    <w:abstractNumId w:val="66"/>
  </w:num>
  <w:num w:numId="22">
    <w:abstractNumId w:val="2"/>
  </w:num>
  <w:num w:numId="23">
    <w:abstractNumId w:val="12"/>
  </w:num>
  <w:num w:numId="24">
    <w:abstractNumId w:val="56"/>
  </w:num>
  <w:num w:numId="25">
    <w:abstractNumId w:val="18"/>
  </w:num>
  <w:num w:numId="26">
    <w:abstractNumId w:val="58"/>
  </w:num>
  <w:num w:numId="27">
    <w:abstractNumId w:val="47"/>
  </w:num>
  <w:num w:numId="28">
    <w:abstractNumId w:val="71"/>
  </w:num>
  <w:num w:numId="29">
    <w:abstractNumId w:val="62"/>
  </w:num>
  <w:num w:numId="30">
    <w:abstractNumId w:val="86"/>
  </w:num>
  <w:num w:numId="31">
    <w:abstractNumId w:val="11"/>
  </w:num>
  <w:num w:numId="32">
    <w:abstractNumId w:val="60"/>
  </w:num>
  <w:num w:numId="33">
    <w:abstractNumId w:val="21"/>
  </w:num>
  <w:num w:numId="34">
    <w:abstractNumId w:val="24"/>
  </w:num>
  <w:num w:numId="35">
    <w:abstractNumId w:val="16"/>
  </w:num>
  <w:num w:numId="36">
    <w:abstractNumId w:val="34"/>
  </w:num>
  <w:num w:numId="37">
    <w:abstractNumId w:val="22"/>
  </w:num>
  <w:num w:numId="38">
    <w:abstractNumId w:val="51"/>
  </w:num>
  <w:num w:numId="39">
    <w:abstractNumId w:val="53"/>
  </w:num>
  <w:num w:numId="40">
    <w:abstractNumId w:val="39"/>
  </w:num>
  <w:num w:numId="41">
    <w:abstractNumId w:val="27"/>
  </w:num>
  <w:num w:numId="42">
    <w:abstractNumId w:val="25"/>
  </w:num>
  <w:num w:numId="43">
    <w:abstractNumId w:val="13"/>
  </w:num>
  <w:num w:numId="44">
    <w:abstractNumId w:val="15"/>
  </w:num>
  <w:num w:numId="45">
    <w:abstractNumId w:val="54"/>
  </w:num>
  <w:num w:numId="46">
    <w:abstractNumId w:val="70"/>
  </w:num>
  <w:num w:numId="47">
    <w:abstractNumId w:val="80"/>
  </w:num>
  <w:num w:numId="48">
    <w:abstractNumId w:val="64"/>
  </w:num>
  <w:num w:numId="49">
    <w:abstractNumId w:val="3"/>
  </w:num>
  <w:num w:numId="50">
    <w:abstractNumId w:val="4"/>
  </w:num>
  <w:num w:numId="51">
    <w:abstractNumId w:val="7"/>
  </w:num>
  <w:num w:numId="52">
    <w:abstractNumId w:val="17"/>
  </w:num>
  <w:num w:numId="53">
    <w:abstractNumId w:val="6"/>
  </w:num>
  <w:num w:numId="54">
    <w:abstractNumId w:val="38"/>
  </w:num>
  <w:num w:numId="55">
    <w:abstractNumId w:val="44"/>
  </w:num>
  <w:num w:numId="56">
    <w:abstractNumId w:val="45"/>
  </w:num>
  <w:num w:numId="57">
    <w:abstractNumId w:val="78"/>
  </w:num>
  <w:num w:numId="58">
    <w:abstractNumId w:val="5"/>
  </w:num>
  <w:num w:numId="59">
    <w:abstractNumId w:val="67"/>
  </w:num>
  <w:num w:numId="60">
    <w:abstractNumId w:val="72"/>
  </w:num>
  <w:num w:numId="61">
    <w:abstractNumId w:val="10"/>
  </w:num>
  <w:num w:numId="62">
    <w:abstractNumId w:val="37"/>
  </w:num>
  <w:num w:numId="63">
    <w:abstractNumId w:val="48"/>
  </w:num>
  <w:num w:numId="64">
    <w:abstractNumId w:val="9"/>
  </w:num>
  <w:num w:numId="65">
    <w:abstractNumId w:val="83"/>
  </w:num>
  <w:num w:numId="66">
    <w:abstractNumId w:val="65"/>
  </w:num>
  <w:num w:numId="67">
    <w:abstractNumId w:val="32"/>
  </w:num>
  <w:num w:numId="68">
    <w:abstractNumId w:val="41"/>
  </w:num>
  <w:num w:numId="69">
    <w:abstractNumId w:val="1"/>
  </w:num>
  <w:num w:numId="70">
    <w:abstractNumId w:val="50"/>
  </w:num>
  <w:num w:numId="71">
    <w:abstractNumId w:val="46"/>
  </w:num>
  <w:num w:numId="72">
    <w:abstractNumId w:val="26"/>
  </w:num>
  <w:num w:numId="73">
    <w:abstractNumId w:val="61"/>
  </w:num>
  <w:num w:numId="74">
    <w:abstractNumId w:val="8"/>
  </w:num>
  <w:num w:numId="75">
    <w:abstractNumId w:val="19"/>
  </w:num>
  <w:num w:numId="76">
    <w:abstractNumId w:val="49"/>
  </w:num>
  <w:num w:numId="77">
    <w:abstractNumId w:val="40"/>
  </w:num>
  <w:num w:numId="78">
    <w:abstractNumId w:val="14"/>
  </w:num>
  <w:num w:numId="79">
    <w:abstractNumId w:val="79"/>
  </w:num>
  <w:num w:numId="80">
    <w:abstractNumId w:val="84"/>
  </w:num>
  <w:num w:numId="81">
    <w:abstractNumId w:val="29"/>
  </w:num>
  <w:num w:numId="82">
    <w:abstractNumId w:val="63"/>
  </w:num>
  <w:num w:numId="83">
    <w:abstractNumId w:val="0"/>
  </w:num>
  <w:num w:numId="84">
    <w:abstractNumId w:val="85"/>
  </w:num>
  <w:num w:numId="85">
    <w:abstractNumId w:val="28"/>
  </w:num>
  <w:num w:numId="86">
    <w:abstractNumId w:val="31"/>
  </w:num>
  <w:num w:numId="87">
    <w:abstractNumId w:val="20"/>
  </w:num>
  <w:num w:numId="88">
    <w:abstractNumId w:val="36"/>
  </w:num>
  <w:num w:numId="89">
    <w:abstractNumId w:val="33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212"/>
    <w:rsid w:val="00036806"/>
    <w:rsid w:val="00047650"/>
    <w:rsid w:val="000B0894"/>
    <w:rsid w:val="000D3212"/>
    <w:rsid w:val="001440C2"/>
    <w:rsid w:val="002D528C"/>
    <w:rsid w:val="00325CF6"/>
    <w:rsid w:val="00326627"/>
    <w:rsid w:val="003E3993"/>
    <w:rsid w:val="00411D71"/>
    <w:rsid w:val="004D3A95"/>
    <w:rsid w:val="005E4B24"/>
    <w:rsid w:val="006623BE"/>
    <w:rsid w:val="006A3A5B"/>
    <w:rsid w:val="006D3974"/>
    <w:rsid w:val="00720A07"/>
    <w:rsid w:val="007B3712"/>
    <w:rsid w:val="007D1686"/>
    <w:rsid w:val="008A2AB2"/>
    <w:rsid w:val="00957EA6"/>
    <w:rsid w:val="0097062F"/>
    <w:rsid w:val="00AE7B34"/>
    <w:rsid w:val="00B01327"/>
    <w:rsid w:val="00BA1AEA"/>
    <w:rsid w:val="00C27EEC"/>
    <w:rsid w:val="00C81851"/>
    <w:rsid w:val="00D611FF"/>
    <w:rsid w:val="00D8645B"/>
    <w:rsid w:val="00EF4400"/>
    <w:rsid w:val="00F20710"/>
    <w:rsid w:val="00F207B7"/>
    <w:rsid w:val="00F5046F"/>
    <w:rsid w:val="00F8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9F302"/>
  <w15:docId w15:val="{F458A0AB-5DBA-4A46-BD4E-4AAD22D12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uiPriority w:val="1"/>
    <w:qFormat/>
    <w:rsid w:val="00A935D2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C47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0"/>
    <w:next w:val="a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List Paragraph"/>
    <w:basedOn w:val="a0"/>
    <w:link w:val="a6"/>
    <w:uiPriority w:val="34"/>
    <w:qFormat/>
    <w:rsid w:val="00067734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qFormat/>
    <w:locked/>
    <w:rsid w:val="00111E88"/>
  </w:style>
  <w:style w:type="character" w:customStyle="1" w:styleId="CharAttribute484">
    <w:name w:val="CharAttribute484"/>
    <w:uiPriority w:val="99"/>
    <w:rsid w:val="00111E88"/>
    <w:rPr>
      <w:rFonts w:ascii="Times New Roman" w:eastAsia="Times New Roman"/>
      <w:i/>
      <w:sz w:val="28"/>
    </w:rPr>
  </w:style>
  <w:style w:type="character" w:customStyle="1" w:styleId="10">
    <w:name w:val="Заголовок 1 Знак"/>
    <w:basedOn w:val="a1"/>
    <w:link w:val="1"/>
    <w:uiPriority w:val="1"/>
    <w:rsid w:val="00A935D2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7">
    <w:name w:val="Table Grid"/>
    <w:basedOn w:val="a2"/>
    <w:uiPriority w:val="59"/>
    <w:rsid w:val="00B13490"/>
    <w:pPr>
      <w:spacing w:after="0" w:line="240" w:lineRule="auto"/>
    </w:pPr>
    <w:rPr>
      <w:rFonts w:ascii="Times New Roman" w:eastAsia="Symbol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E211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E2116B"/>
  </w:style>
  <w:style w:type="paragraph" w:styleId="aa">
    <w:name w:val="footer"/>
    <w:basedOn w:val="a0"/>
    <w:link w:val="ab"/>
    <w:uiPriority w:val="99"/>
    <w:unhideWhenUsed/>
    <w:rsid w:val="00E211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E2116B"/>
  </w:style>
  <w:style w:type="character" w:customStyle="1" w:styleId="ac">
    <w:name w:val="Без интервала Знак"/>
    <w:link w:val="ad"/>
    <w:uiPriority w:val="1"/>
    <w:rsid w:val="00626D40"/>
    <w:rPr>
      <w:rFonts w:ascii="Batang" w:eastAsia="Batang"/>
      <w:kern w:val="2"/>
      <w:lang w:val="en-US" w:eastAsia="ko-KR"/>
    </w:rPr>
  </w:style>
  <w:style w:type="character" w:customStyle="1" w:styleId="CharAttribute501">
    <w:name w:val="CharAttribute501"/>
    <w:uiPriority w:val="99"/>
    <w:qFormat/>
    <w:rsid w:val="00626D40"/>
    <w:rPr>
      <w:rFonts w:ascii="Times New Roman" w:eastAsia="Times New Roman"/>
      <w:i/>
      <w:sz w:val="28"/>
      <w:u w:val="single"/>
    </w:rPr>
  </w:style>
  <w:style w:type="character" w:styleId="ae">
    <w:name w:val="footnote reference"/>
    <w:uiPriority w:val="99"/>
    <w:semiHidden/>
    <w:rsid w:val="00626D4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626D40"/>
    <w:rPr>
      <w:rFonts w:eastAsia="Times New Roman"/>
    </w:rPr>
  </w:style>
  <w:style w:type="paragraph" w:styleId="af0">
    <w:name w:val="footnote text"/>
    <w:basedOn w:val="a0"/>
    <w:link w:val="af"/>
    <w:uiPriority w:val="99"/>
    <w:rsid w:val="00626D40"/>
    <w:pPr>
      <w:spacing w:after="0" w:line="240" w:lineRule="auto"/>
    </w:pPr>
    <w:rPr>
      <w:rFonts w:eastAsia="Times New Roman"/>
    </w:rPr>
  </w:style>
  <w:style w:type="character" w:customStyle="1" w:styleId="11">
    <w:name w:val="Текст сноски Знак1"/>
    <w:basedOn w:val="a1"/>
    <w:uiPriority w:val="99"/>
    <w:semiHidden/>
    <w:rsid w:val="00626D40"/>
    <w:rPr>
      <w:sz w:val="20"/>
      <w:szCs w:val="20"/>
    </w:rPr>
  </w:style>
  <w:style w:type="paragraph" w:customStyle="1" w:styleId="ParaAttribute8">
    <w:name w:val="ParaAttribute8"/>
    <w:qFormat/>
    <w:rsid w:val="00626D40"/>
    <w:pPr>
      <w:spacing w:after="0" w:line="240" w:lineRule="auto"/>
      <w:ind w:firstLine="851"/>
      <w:jc w:val="both"/>
    </w:pPr>
    <w:rPr>
      <w:rFonts w:eastAsia="№Е" w:cs="Times New Roman"/>
      <w:sz w:val="20"/>
      <w:szCs w:val="20"/>
    </w:rPr>
  </w:style>
  <w:style w:type="paragraph" w:customStyle="1" w:styleId="ParaAttribute7">
    <w:name w:val="ParaAttribute7"/>
    <w:qFormat/>
    <w:rsid w:val="00626D40"/>
    <w:pPr>
      <w:spacing w:after="0" w:line="240" w:lineRule="auto"/>
      <w:ind w:firstLine="851"/>
      <w:jc w:val="center"/>
    </w:pPr>
    <w:rPr>
      <w:rFonts w:eastAsia="№Е" w:cs="Times New Roman"/>
      <w:sz w:val="20"/>
      <w:szCs w:val="20"/>
    </w:rPr>
  </w:style>
  <w:style w:type="paragraph" w:styleId="ad">
    <w:name w:val="No Spacing"/>
    <w:link w:val="ac"/>
    <w:uiPriority w:val="1"/>
    <w:qFormat/>
    <w:rsid w:val="00626D4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customStyle="1" w:styleId="ParaAttribute5">
    <w:name w:val="ParaAttribute5"/>
    <w:qFormat/>
    <w:rsid w:val="00626D40"/>
    <w:pPr>
      <w:widowControl w:val="0"/>
      <w:wordWrap w:val="0"/>
      <w:spacing w:after="0" w:line="240" w:lineRule="auto"/>
      <w:ind w:right="-1"/>
      <w:jc w:val="both"/>
    </w:pPr>
    <w:rPr>
      <w:rFonts w:eastAsia="№Е" w:cs="Times New Roman"/>
      <w:sz w:val="20"/>
      <w:szCs w:val="20"/>
    </w:rPr>
  </w:style>
  <w:style w:type="paragraph" w:styleId="a">
    <w:name w:val="List Bullet"/>
    <w:basedOn w:val="a0"/>
    <w:uiPriority w:val="99"/>
    <w:unhideWhenUsed/>
    <w:rsid w:val="009F3564"/>
    <w:pPr>
      <w:numPr>
        <w:numId w:val="13"/>
      </w:numPr>
      <w:contextualSpacing/>
    </w:pPr>
  </w:style>
  <w:style w:type="character" w:customStyle="1" w:styleId="CharAttribute512">
    <w:name w:val="CharAttribute512"/>
    <w:rsid w:val="00A91F26"/>
    <w:rPr>
      <w:rFonts w:ascii="Times New Roman" w:eastAsia="Times New Roman"/>
      <w:sz w:val="28"/>
    </w:rPr>
  </w:style>
  <w:style w:type="character" w:customStyle="1" w:styleId="w">
    <w:name w:val="w"/>
    <w:basedOn w:val="a1"/>
    <w:rsid w:val="00A91F26"/>
  </w:style>
  <w:style w:type="paragraph" w:customStyle="1" w:styleId="TableParagraph">
    <w:name w:val="Table Paragraph"/>
    <w:basedOn w:val="a0"/>
    <w:uiPriority w:val="1"/>
    <w:qFormat/>
    <w:rsid w:val="0014020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f1">
    <w:name w:val="Body Text"/>
    <w:basedOn w:val="a0"/>
    <w:link w:val="af2"/>
    <w:uiPriority w:val="1"/>
    <w:qFormat/>
    <w:rsid w:val="00140204"/>
    <w:pPr>
      <w:widowControl w:val="0"/>
      <w:autoSpaceDE w:val="0"/>
      <w:autoSpaceDN w:val="0"/>
      <w:spacing w:after="0" w:line="240" w:lineRule="auto"/>
      <w:ind w:left="6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1"/>
    <w:link w:val="af1"/>
    <w:uiPriority w:val="1"/>
    <w:rsid w:val="00140204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rsid w:val="001402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ocdata">
    <w:name w:val="docdata"/>
    <w:aliases w:val="docy,v5,1634,bqiaagaaeyqcaaagiaiaaapjbqaabdcfaaaaaaaaaaaaaaaaaaaaaaaaaaaaaaaaaaaaaaaaaaaaaaaaaaaaaaaaaaaaaaaaaaaaaaaaaaaaaaaaaaaaaaaaaaaaaaaaaaaaaaaaaaaaaaaaaaaaaaaaaaaaaaaaaaaaaaaaaaaaaaaaaaaaaaaaaaaaaaaaaaaaaaaaaaaaaaaaaaaaaaaaaaaaaaaaaaaaaaaa"/>
    <w:basedOn w:val="a1"/>
    <w:rsid w:val="007775A8"/>
  </w:style>
  <w:style w:type="character" w:customStyle="1" w:styleId="20">
    <w:name w:val="Заголовок 2 Знак"/>
    <w:basedOn w:val="a1"/>
    <w:link w:val="2"/>
    <w:uiPriority w:val="9"/>
    <w:semiHidden/>
    <w:rsid w:val="00EC471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harAttribute2">
    <w:name w:val="CharAttribute2"/>
    <w:qFormat/>
    <w:rsid w:val="008D5DA1"/>
    <w:rPr>
      <w:rFonts w:ascii="Times New Roman" w:eastAsia="Batang" w:hAnsi="Batang"/>
      <w:color w:val="00000A"/>
      <w:sz w:val="28"/>
    </w:rPr>
  </w:style>
  <w:style w:type="character" w:customStyle="1" w:styleId="organictitlecontentspan">
    <w:name w:val="organictitlecontentspan"/>
    <w:basedOn w:val="a1"/>
    <w:rsid w:val="00203632"/>
  </w:style>
  <w:style w:type="character" w:customStyle="1" w:styleId="CharAttribute5">
    <w:name w:val="CharAttribute5"/>
    <w:qFormat/>
    <w:rsid w:val="00203632"/>
    <w:rPr>
      <w:rFonts w:ascii="Batang" w:eastAsia="Times New Roman" w:hAnsi="Times New Roman" w:hint="eastAsia"/>
      <w:sz w:val="28"/>
    </w:rPr>
  </w:style>
  <w:style w:type="character" w:styleId="af3">
    <w:name w:val="Hyperlink"/>
    <w:basedOn w:val="a1"/>
    <w:uiPriority w:val="99"/>
    <w:unhideWhenUsed/>
    <w:rsid w:val="007A58D7"/>
    <w:rPr>
      <w:color w:val="0000FF"/>
      <w:u w:val="single"/>
    </w:rPr>
  </w:style>
  <w:style w:type="character" w:styleId="af4">
    <w:name w:val="Strong"/>
    <w:basedOn w:val="a1"/>
    <w:uiPriority w:val="22"/>
    <w:qFormat/>
    <w:rsid w:val="00F97D2A"/>
    <w:rPr>
      <w:b/>
      <w:bCs/>
    </w:rPr>
  </w:style>
  <w:style w:type="character" w:styleId="af5">
    <w:name w:val="Emphasis"/>
    <w:basedOn w:val="a1"/>
    <w:uiPriority w:val="20"/>
    <w:qFormat/>
    <w:rsid w:val="001113F7"/>
    <w:rPr>
      <w:i/>
      <w:iCs/>
    </w:rPr>
  </w:style>
  <w:style w:type="paragraph" w:styleId="af6">
    <w:name w:val="Normal (Web)"/>
    <w:basedOn w:val="a0"/>
    <w:uiPriority w:val="99"/>
    <w:semiHidden/>
    <w:unhideWhenUsed/>
    <w:rsid w:val="00372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1"/>
    <w:uiPriority w:val="99"/>
    <w:semiHidden/>
    <w:unhideWhenUsed/>
    <w:rsid w:val="00DC43F4"/>
    <w:rPr>
      <w:color w:val="605E5C"/>
      <w:shd w:val="clear" w:color="auto" w:fill="E1DFDD"/>
    </w:rPr>
  </w:style>
  <w:style w:type="paragraph" w:styleId="af7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afd">
    <w:name w:val="Другое_"/>
    <w:basedOn w:val="a1"/>
    <w:link w:val="afe"/>
    <w:rsid w:val="007D1686"/>
    <w:rPr>
      <w:rFonts w:ascii="Times New Roman" w:eastAsia="Times New Roman" w:hAnsi="Times New Roman" w:cs="Times New Roman"/>
    </w:rPr>
  </w:style>
  <w:style w:type="paragraph" w:customStyle="1" w:styleId="afe">
    <w:name w:val="Другое"/>
    <w:basedOn w:val="a0"/>
    <w:link w:val="afd"/>
    <w:rsid w:val="007D1686"/>
    <w:pPr>
      <w:widowControl w:val="0"/>
      <w:spacing w:after="0" w:line="360" w:lineRule="auto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a1"/>
    <w:rsid w:val="00D611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f">
    <w:name w:val="Balloon Text"/>
    <w:basedOn w:val="a0"/>
    <w:link w:val="aff0"/>
    <w:uiPriority w:val="99"/>
    <w:semiHidden/>
    <w:unhideWhenUsed/>
    <w:rsid w:val="00C81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1"/>
    <w:link w:val="aff"/>
    <w:uiPriority w:val="99"/>
    <w:semiHidden/>
    <w:rsid w:val="00C818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pk.ru/images/%D0%9A%D0%B0%D1%84%D0%B5%D0%B4%D1%80%D0%B0_%D0%94%D0%9E%D0%9D%D0%A6%D0%B8%D0%A2%D0%92/%D0%94%D0%BE%D0%BA%D1%83%D0%BC%D0%B5%D0%BD%D1%82%D1%8B/1_%D0%9F%D0%B8%D1%81%D1%8C%D0%BC%D0%BE__%D0%9C%D0%B8%D0%BD%D0%BF%D1%80%D0%BE%D1%81%D0%B2%D0%B5%D1%89%D0%B5%D0%BD%D0%B8%D1%8F_%D0%A0%D0%BE%D1%81%D1%81%D0%B8%D0%B8_%D0%BE%D1%82_17.06.2022_N_%D0%A2%D0%92-1146_06_%D0%9E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niBKEsdgAuRqgn+Smul/SZsctw==">CgMxLjAyCGguZ2pkZ3hzMgloLjMwajB6bGwyCWguMWZvYjl0ZTgAciExQmx5TlNpS3lQVWl5TWVsNVlXMnNnNmVKeHUteTcwRVk=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21</Pages>
  <Words>8277</Words>
  <Characters>47180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1</cp:lastModifiedBy>
  <cp:revision>5</cp:revision>
  <cp:lastPrinted>2023-11-20T04:47:00Z</cp:lastPrinted>
  <dcterms:created xsi:type="dcterms:W3CDTF">2023-09-05T10:06:00Z</dcterms:created>
  <dcterms:modified xsi:type="dcterms:W3CDTF">2023-11-20T04:50:00Z</dcterms:modified>
</cp:coreProperties>
</file>